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48B56" w14:textId="77777777" w:rsidR="007C60C3" w:rsidRDefault="007C60C3" w:rsidP="007C60C3">
      <w:pPr>
        <w:spacing w:after="12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8F6CA8A" w14:textId="77777777" w:rsidR="007C60C3" w:rsidRDefault="007C60C3" w:rsidP="007C60C3">
      <w:pPr>
        <w:spacing w:after="12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91644A8" w14:textId="77777777" w:rsidR="007C60C3" w:rsidRDefault="007C60C3" w:rsidP="007C60C3">
      <w:pPr>
        <w:spacing w:after="12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7E3EAB3" w14:textId="5EC5107C" w:rsidR="00D43023" w:rsidRPr="007B327B" w:rsidRDefault="0016143A" w:rsidP="007C60C3">
      <w:pPr>
        <w:spacing w:after="12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B327B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Material</w:t>
      </w:r>
    </w:p>
    <w:p w14:paraId="10058428" w14:textId="77777777" w:rsidR="007C60C3" w:rsidRDefault="007C60C3" w:rsidP="007C60C3">
      <w:pPr>
        <w:spacing w:after="12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DAFC27F" w14:textId="77777777" w:rsidR="007C60C3" w:rsidRDefault="007C60C3" w:rsidP="007C60C3">
      <w:pPr>
        <w:spacing w:after="12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071BA28" w14:textId="2F834334" w:rsidR="00A31036" w:rsidRDefault="00AC72D2" w:rsidP="001D31B9">
      <w:pPr>
        <w:spacing w:after="120" w:line="288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C72D2">
        <w:rPr>
          <w:rFonts w:ascii="Times New Roman" w:hAnsi="Times New Roman" w:cs="Times New Roman"/>
          <w:b/>
          <w:bCs/>
          <w:sz w:val="28"/>
          <w:szCs w:val="28"/>
          <w:lang w:val="en-US"/>
        </w:rPr>
        <w:t>Reward responsiveness (BAS) facilitates contingency awareness in appetitive conditioning</w:t>
      </w:r>
    </w:p>
    <w:p w14:paraId="64AA74C9" w14:textId="7A6F4236" w:rsidR="00A31036" w:rsidRPr="00A31036" w:rsidRDefault="00A31036" w:rsidP="001D31B9">
      <w:pPr>
        <w:spacing w:after="120" w:line="288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A3103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Brief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</w:t>
      </w:r>
      <w:r w:rsidRPr="00A3103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ommun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</w:t>
      </w:r>
      <w:r w:rsidRPr="00A3103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cation</w:t>
      </w:r>
    </w:p>
    <w:p w14:paraId="0CBA9A92" w14:textId="77777777" w:rsidR="00A31036" w:rsidRPr="0091218E" w:rsidRDefault="00A31036" w:rsidP="001D31B9">
      <w:pPr>
        <w:spacing w:after="120" w:line="288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3BCA11B" w14:textId="12013E7B" w:rsidR="007C60C3" w:rsidRPr="001D31B9" w:rsidRDefault="007C60C3" w:rsidP="007C60C3">
      <w:pPr>
        <w:spacing w:after="120" w:line="288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1D31B9">
        <w:rPr>
          <w:rFonts w:ascii="Times New Roman" w:hAnsi="Times New Roman" w:cs="Times New Roman"/>
          <w:b/>
          <w:bCs/>
          <w:sz w:val="20"/>
          <w:szCs w:val="20"/>
          <w:lang w:val="en-US"/>
        </w:rPr>
        <w:t>Finke</w:t>
      </w:r>
      <w:r w:rsidR="00A3103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1D31B9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&amp; Klucken, 2025, </w:t>
      </w:r>
      <w:r w:rsidR="00A31036"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>Learning &amp; Memory</w:t>
      </w:r>
    </w:p>
    <w:p w14:paraId="770778C3" w14:textId="79C43515" w:rsidR="00147E01" w:rsidRPr="001D31B9" w:rsidRDefault="00147E0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D31B9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4C5FA6F1" w14:textId="5DCFC089" w:rsidR="005D58D7" w:rsidRDefault="007F7B3B" w:rsidP="005D58D7">
      <w:pPr>
        <w:spacing w:after="120" w:line="24" w:lineRule="atLeas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Exploratory correlational analyses</w:t>
      </w:r>
    </w:p>
    <w:p w14:paraId="5F8A7A1D" w14:textId="77777777" w:rsidR="0088484F" w:rsidRDefault="00E3112D" w:rsidP="00E62687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E3112D">
        <w:rPr>
          <w:rFonts w:ascii="Times New Roman" w:hAnsi="Times New Roman" w:cs="Times New Roman"/>
          <w:lang w:val="en-US"/>
        </w:rPr>
        <w:t>As</w:t>
      </w:r>
      <w:r w:rsidR="00563ADF">
        <w:rPr>
          <w:rFonts w:ascii="Times New Roman" w:hAnsi="Times New Roman" w:cs="Times New Roman"/>
          <w:lang w:val="en-US"/>
        </w:rPr>
        <w:t xml:space="preserve"> sugge</w:t>
      </w:r>
      <w:r w:rsidR="00605832">
        <w:rPr>
          <w:rFonts w:ascii="Times New Roman" w:hAnsi="Times New Roman" w:cs="Times New Roman"/>
          <w:lang w:val="en-US"/>
        </w:rPr>
        <w:t xml:space="preserve">sted during peer review, we conducted additional, exploratory </w:t>
      </w:r>
      <w:r w:rsidR="00B035C6">
        <w:rPr>
          <w:rFonts w:ascii="Times New Roman" w:hAnsi="Times New Roman" w:cs="Times New Roman"/>
          <w:lang w:val="en-US"/>
        </w:rPr>
        <w:t xml:space="preserve">correlational analyses </w:t>
      </w:r>
      <w:proofErr w:type="gramStart"/>
      <w:r w:rsidR="00B035C6">
        <w:rPr>
          <w:rFonts w:ascii="Times New Roman" w:hAnsi="Times New Roman" w:cs="Times New Roman"/>
          <w:lang w:val="en-US"/>
        </w:rPr>
        <w:t>in order to</w:t>
      </w:r>
      <w:proofErr w:type="gramEnd"/>
      <w:r w:rsidR="00B035C6">
        <w:rPr>
          <w:rFonts w:ascii="Times New Roman" w:hAnsi="Times New Roman" w:cs="Times New Roman"/>
          <w:lang w:val="en-US"/>
        </w:rPr>
        <w:t xml:space="preserve"> corroborate the specificity as well as </w:t>
      </w:r>
      <w:r w:rsidR="00E62687">
        <w:rPr>
          <w:rFonts w:ascii="Times New Roman" w:hAnsi="Times New Roman" w:cs="Times New Roman"/>
          <w:lang w:val="en-US"/>
        </w:rPr>
        <w:t xml:space="preserve">the </w:t>
      </w:r>
      <w:r w:rsidR="00B035C6">
        <w:rPr>
          <w:rFonts w:ascii="Times New Roman" w:hAnsi="Times New Roman" w:cs="Times New Roman"/>
          <w:lang w:val="en-US"/>
        </w:rPr>
        <w:t xml:space="preserve">generalizability of the results and to </w:t>
      </w:r>
      <w:r w:rsidR="00D41BB1">
        <w:rPr>
          <w:rFonts w:ascii="Times New Roman" w:hAnsi="Times New Roman" w:cs="Times New Roman"/>
          <w:lang w:val="en-US"/>
        </w:rPr>
        <w:t xml:space="preserve">rule out potential confounds. </w:t>
      </w:r>
    </w:p>
    <w:p w14:paraId="2068EB8A" w14:textId="77777777" w:rsidR="00F67EC5" w:rsidRDefault="00F67EC5" w:rsidP="00F67EC5">
      <w:pPr>
        <w:spacing w:line="360" w:lineRule="auto"/>
        <w:ind w:firstLine="708"/>
        <w:jc w:val="both"/>
        <w:rPr>
          <w:rFonts w:ascii="Times New Roman" w:hAnsi="Times New Roman" w:cs="Times New Roman"/>
          <w:lang w:val="en-US"/>
        </w:rPr>
      </w:pPr>
      <w:r w:rsidRPr="00942F6C">
        <w:rPr>
          <w:rFonts w:ascii="Times New Roman" w:hAnsi="Times New Roman" w:cs="Times New Roman"/>
          <w:b/>
          <w:bCs/>
          <w:lang w:val="en-US"/>
        </w:rPr>
        <w:t>Potential gender differences.</w:t>
      </w:r>
      <w:r>
        <w:rPr>
          <w:rFonts w:ascii="Times New Roman" w:hAnsi="Times New Roman" w:cs="Times New Roman"/>
          <w:lang w:val="en-US"/>
        </w:rPr>
        <w:t xml:space="preserve"> Table S1 reports intercorrelations between all major variables assessed in the study, separately for women and men. </w:t>
      </w:r>
      <w:r w:rsidRPr="00E3112D">
        <w:rPr>
          <w:rFonts w:ascii="Times New Roman" w:hAnsi="Times New Roman" w:cs="Times New Roman"/>
          <w:lang w:val="en-US"/>
        </w:rPr>
        <w:t xml:space="preserve"> </w:t>
      </w:r>
    </w:p>
    <w:p w14:paraId="7420DB0E" w14:textId="77777777" w:rsidR="00F67EC5" w:rsidRDefault="00F67EC5" w:rsidP="00F67EC5">
      <w:pPr>
        <w:spacing w:line="360" w:lineRule="auto"/>
        <w:ind w:firstLine="708"/>
        <w:jc w:val="both"/>
        <w:rPr>
          <w:rFonts w:ascii="Times New Roman" w:hAnsi="Times New Roman" w:cs="Times New Roman"/>
          <w:lang w:val="en-US"/>
        </w:rPr>
      </w:pPr>
    </w:p>
    <w:p w14:paraId="2B80A4B1" w14:textId="77777777" w:rsidR="00F67EC5" w:rsidRDefault="00F67EC5" w:rsidP="00F67EC5">
      <w:pPr>
        <w:pStyle w:val="Tabellenberschrift"/>
        <w:spacing w:before="120"/>
      </w:pPr>
      <w:r>
        <w:t>Table S1. Pearson correlation coefficients of all independent and dependent measures, split by gender</w:t>
      </w:r>
    </w:p>
    <w:tbl>
      <w:tblPr>
        <w:tblW w:w="9180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797"/>
        <w:gridCol w:w="797"/>
        <w:gridCol w:w="797"/>
        <w:gridCol w:w="798"/>
        <w:gridCol w:w="797"/>
        <w:gridCol w:w="797"/>
        <w:gridCol w:w="797"/>
        <w:gridCol w:w="798"/>
      </w:tblGrid>
      <w:tr w:rsidR="00F67EC5" w:rsidRPr="008513C9" w14:paraId="5C4836BA" w14:textId="77777777" w:rsidTr="00086812">
        <w:trPr>
          <w:trHeight w:val="454"/>
        </w:trPr>
        <w:tc>
          <w:tcPr>
            <w:tcW w:w="280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3AF6D7" w14:textId="77777777" w:rsidR="00F67EC5" w:rsidRPr="00E929E2" w:rsidRDefault="00F67EC5" w:rsidP="00086812">
            <w:pPr>
              <w:spacing w:after="0" w:line="256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1C5618" w14:textId="77777777" w:rsidR="00F67EC5" w:rsidRPr="00A91470" w:rsidRDefault="00F67EC5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A91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301FB535" w14:textId="77777777" w:rsidR="00F67EC5" w:rsidRPr="00A91470" w:rsidRDefault="00F67EC5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</w:pPr>
            <w:r w:rsidRPr="00A914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  <w:t>(2)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4B777311" w14:textId="77777777" w:rsidR="00F67EC5" w:rsidRPr="00A91470" w:rsidRDefault="00F67EC5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</w:pPr>
            <w:r w:rsidRPr="00A914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  <w:t>(3)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40863196" w14:textId="77777777" w:rsidR="00F67EC5" w:rsidRPr="00A91470" w:rsidRDefault="00F67EC5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</w:pPr>
            <w:r w:rsidRPr="00A914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  <w:t>(4)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77291C3C" w14:textId="77777777" w:rsidR="00F67EC5" w:rsidRPr="00A91470" w:rsidRDefault="00F67EC5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</w:pPr>
            <w:r w:rsidRPr="00A914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  <w:t>(5)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2D1457" w14:textId="77777777" w:rsidR="00F67EC5" w:rsidRPr="00A91470" w:rsidRDefault="00F67EC5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A91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(6)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725931" w14:textId="77777777" w:rsidR="00F67EC5" w:rsidRPr="00A91470" w:rsidRDefault="00F67EC5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A91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(7)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D4BC49" w14:textId="77777777" w:rsidR="00F67EC5" w:rsidRPr="00A91470" w:rsidRDefault="00F67EC5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A914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  <w:t>(8)</w:t>
            </w:r>
          </w:p>
        </w:tc>
      </w:tr>
      <w:tr w:rsidR="00F67EC5" w:rsidRPr="008513C9" w14:paraId="58004D6D" w14:textId="77777777" w:rsidTr="00086812">
        <w:trPr>
          <w:trHeight w:val="637"/>
        </w:trPr>
        <w:tc>
          <w:tcPr>
            <w:tcW w:w="2802" w:type="dxa"/>
            <w:tcBorders>
              <w:top w:val="single" w:sz="8" w:space="0" w:color="000000"/>
              <w:lef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686139" w14:textId="77777777" w:rsidR="00F67EC5" w:rsidRPr="00D3728D" w:rsidRDefault="00F67EC5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de-DE"/>
              </w:rPr>
            </w:pPr>
            <w:proofErr w:type="gramStart"/>
            <w:r w:rsidRPr="00D372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de-DE"/>
              </w:rPr>
              <w:t>Women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de-DE"/>
              </w:rPr>
              <w:t xml:space="preserve">  </w:t>
            </w:r>
            <w:r w:rsidRPr="00A41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(</w:t>
            </w:r>
            <w:proofErr w:type="gramEnd"/>
            <w:r w:rsidRPr="00A411B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de-DE"/>
              </w:rPr>
              <w:t>n</w:t>
            </w:r>
            <w:r w:rsidRPr="00A41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54</w:t>
            </w:r>
            <w:r w:rsidRPr="00A41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)</w:t>
            </w:r>
          </w:p>
        </w:tc>
        <w:tc>
          <w:tcPr>
            <w:tcW w:w="797" w:type="dxa"/>
            <w:tcBorders>
              <w:top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466B7E1" w14:textId="77777777" w:rsidR="00F67EC5" w:rsidRPr="00A91470" w:rsidRDefault="00F67EC5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top w:val="single" w:sz="8" w:space="0" w:color="000000"/>
            </w:tcBorders>
            <w:shd w:val="clear" w:color="auto" w:fill="FFFFFF" w:themeFill="background1"/>
            <w:vAlign w:val="center"/>
          </w:tcPr>
          <w:p w14:paraId="43A8E2FE" w14:textId="77777777" w:rsidR="00F67EC5" w:rsidRPr="00A91470" w:rsidRDefault="00F67EC5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</w:pPr>
          </w:p>
        </w:tc>
        <w:tc>
          <w:tcPr>
            <w:tcW w:w="797" w:type="dxa"/>
            <w:tcBorders>
              <w:top w:val="single" w:sz="8" w:space="0" w:color="000000"/>
            </w:tcBorders>
            <w:shd w:val="clear" w:color="auto" w:fill="FFFFFF" w:themeFill="background1"/>
            <w:vAlign w:val="center"/>
          </w:tcPr>
          <w:p w14:paraId="41190337" w14:textId="77777777" w:rsidR="00F67EC5" w:rsidRPr="00A91470" w:rsidRDefault="00F67EC5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</w:pPr>
          </w:p>
        </w:tc>
        <w:tc>
          <w:tcPr>
            <w:tcW w:w="798" w:type="dxa"/>
            <w:tcBorders>
              <w:top w:val="single" w:sz="8" w:space="0" w:color="000000"/>
            </w:tcBorders>
            <w:shd w:val="clear" w:color="auto" w:fill="FFFFFF" w:themeFill="background1"/>
            <w:vAlign w:val="center"/>
          </w:tcPr>
          <w:p w14:paraId="779D1FC1" w14:textId="77777777" w:rsidR="00F67EC5" w:rsidRPr="00A91470" w:rsidRDefault="00F67EC5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</w:pPr>
          </w:p>
        </w:tc>
        <w:tc>
          <w:tcPr>
            <w:tcW w:w="797" w:type="dxa"/>
            <w:tcBorders>
              <w:top w:val="single" w:sz="8" w:space="0" w:color="000000"/>
            </w:tcBorders>
            <w:shd w:val="clear" w:color="auto" w:fill="FFFFFF" w:themeFill="background1"/>
            <w:vAlign w:val="center"/>
          </w:tcPr>
          <w:p w14:paraId="61D839F4" w14:textId="77777777" w:rsidR="00F67EC5" w:rsidRPr="00A91470" w:rsidRDefault="00F67EC5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</w:pPr>
          </w:p>
        </w:tc>
        <w:tc>
          <w:tcPr>
            <w:tcW w:w="797" w:type="dxa"/>
            <w:tcBorders>
              <w:top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F3435CF" w14:textId="77777777" w:rsidR="00F67EC5" w:rsidRPr="00A91470" w:rsidRDefault="00F67EC5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top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1011CD1" w14:textId="77777777" w:rsidR="00F67EC5" w:rsidRPr="00A91470" w:rsidRDefault="00F67EC5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798" w:type="dxa"/>
            <w:tcBorders>
              <w:top w:val="single" w:sz="8" w:space="0" w:color="000000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BB56DE" w14:textId="77777777" w:rsidR="00F67EC5" w:rsidRPr="00A91470" w:rsidRDefault="00F67EC5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</w:pPr>
          </w:p>
        </w:tc>
      </w:tr>
      <w:tr w:rsidR="00F67EC5" w:rsidRPr="008513C9" w14:paraId="511BED3E" w14:textId="77777777" w:rsidTr="00086812">
        <w:trPr>
          <w:trHeight w:val="340"/>
        </w:trPr>
        <w:tc>
          <w:tcPr>
            <w:tcW w:w="2802" w:type="dxa"/>
            <w:tcBorders>
              <w:left w:val="single" w:sz="8" w:space="0" w:color="FFFFFF"/>
              <w:bottom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EA73314" w14:textId="77777777" w:rsidR="00F67EC5" w:rsidRPr="00A91470" w:rsidRDefault="00F67EC5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A91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(1) BIS</w:t>
            </w:r>
          </w:p>
        </w:tc>
        <w:tc>
          <w:tcPr>
            <w:tcW w:w="797" w:type="dxa"/>
            <w:tcBorders>
              <w:bottom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F5F5000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7" w:type="dxa"/>
            <w:tcBorders>
              <w:bottom w:val="single" w:sz="8" w:space="0" w:color="FFFFFF"/>
            </w:tcBorders>
            <w:shd w:val="clear" w:color="auto" w:fill="FFFFFF" w:themeFill="background1"/>
          </w:tcPr>
          <w:p w14:paraId="568CB949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bottom w:val="single" w:sz="8" w:space="0" w:color="FFFFFF"/>
            </w:tcBorders>
            <w:shd w:val="clear" w:color="auto" w:fill="FFFFFF" w:themeFill="background1"/>
          </w:tcPr>
          <w:p w14:paraId="6FAD0294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98" w:type="dxa"/>
            <w:tcBorders>
              <w:bottom w:val="single" w:sz="8" w:space="0" w:color="FFFFFF"/>
            </w:tcBorders>
            <w:shd w:val="clear" w:color="auto" w:fill="FFFFFF" w:themeFill="background1"/>
          </w:tcPr>
          <w:p w14:paraId="5B48D888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bottom w:val="single" w:sz="8" w:space="0" w:color="FFFFFF"/>
            </w:tcBorders>
            <w:shd w:val="clear" w:color="auto" w:fill="FFFFFF" w:themeFill="background1"/>
          </w:tcPr>
          <w:p w14:paraId="14A7C17C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bottom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2B670FE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bottom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C196391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98" w:type="dxa"/>
            <w:tcBorders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50D7A5B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67EC5" w:rsidRPr="008513C9" w14:paraId="53D3E911" w14:textId="77777777" w:rsidTr="00086812">
        <w:trPr>
          <w:trHeight w:val="340"/>
        </w:trPr>
        <w:tc>
          <w:tcPr>
            <w:tcW w:w="28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7694ADA" w14:textId="77777777" w:rsidR="00F67EC5" w:rsidRPr="00A91470" w:rsidRDefault="00F67EC5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A914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  <w:t>(2) BAS-RR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D69532D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2CA8D837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647B7AEA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7027410A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2CF71B43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EDDB248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A0D3EEF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9343B4E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67EC5" w:rsidRPr="008513C9" w14:paraId="25B274FA" w14:textId="77777777" w:rsidTr="00086812">
        <w:trPr>
          <w:trHeight w:val="340"/>
        </w:trPr>
        <w:tc>
          <w:tcPr>
            <w:tcW w:w="28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A100D4" w14:textId="77777777" w:rsidR="00F67EC5" w:rsidRPr="00A91470" w:rsidRDefault="00F67EC5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</w:pPr>
            <w:r w:rsidRPr="00A914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  <w:t>(3) Neuroticism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2A97BB6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4AFBE5E2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-.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3CAEF71A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1F4A7EC8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07EE8C70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58E46A1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E387332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6A7FD6F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</w:p>
        </w:tc>
      </w:tr>
      <w:tr w:rsidR="00F67EC5" w:rsidRPr="008513C9" w14:paraId="5D683CB7" w14:textId="77777777" w:rsidTr="00086812">
        <w:trPr>
          <w:trHeight w:val="340"/>
        </w:trPr>
        <w:tc>
          <w:tcPr>
            <w:tcW w:w="28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3E52CB" w14:textId="77777777" w:rsidR="00F67EC5" w:rsidRPr="00A91470" w:rsidRDefault="00F67EC5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A91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(4) </w:t>
            </w:r>
            <w:r w:rsidRPr="00A914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  <w:t>Extraversion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3FB0385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-.0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5FC2F3FC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5516EF40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-.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6BE548E2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5629EFC0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1DF7716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4E854C5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008D1E0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67EC5" w:rsidRPr="008513C9" w14:paraId="2DE31457" w14:textId="77777777" w:rsidTr="00086812">
        <w:trPr>
          <w:trHeight w:val="340"/>
        </w:trPr>
        <w:tc>
          <w:tcPr>
            <w:tcW w:w="28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EE171E" w14:textId="77777777" w:rsidR="00F67EC5" w:rsidRPr="00A91470" w:rsidRDefault="00F67EC5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A91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(5) </w:t>
            </w:r>
            <w:r w:rsidRPr="00A9147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l-GR" w:eastAsia="de-DE"/>
              </w:rPr>
              <w:t>Δ</w:t>
            </w:r>
            <w:r w:rsidRPr="00A9147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A9147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de-DE"/>
              </w:rPr>
              <w:t>Reward</w:t>
            </w:r>
            <w:proofErr w:type="spellEnd"/>
            <w:r w:rsidRPr="00A9147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A9147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de-DE"/>
              </w:rPr>
              <w:t>expectancy</w:t>
            </w:r>
            <w:proofErr w:type="spellEnd"/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2F99D30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3D0FF243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27CDCB2E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-.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1CF8638D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000FE8C6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D61B184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7E420FF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5D2AA7B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</w:p>
        </w:tc>
      </w:tr>
      <w:tr w:rsidR="00F67EC5" w:rsidRPr="008513C9" w14:paraId="2F0E23C5" w14:textId="77777777" w:rsidTr="00086812">
        <w:trPr>
          <w:trHeight w:val="340"/>
        </w:trPr>
        <w:tc>
          <w:tcPr>
            <w:tcW w:w="28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B90178E" w14:textId="77777777" w:rsidR="00F67EC5" w:rsidRPr="00A91470" w:rsidRDefault="00F67EC5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A91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(6) </w:t>
            </w:r>
            <w:r w:rsidRPr="00A9147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  <w:t xml:space="preserve">Awareness </w:t>
            </w:r>
            <w:r w:rsidRPr="00A91470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US" w:eastAsia="de-DE"/>
              </w:rPr>
              <w:t>(CS+/reward)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1E4AD80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1CE0FEB7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7E986594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-.0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377DDA53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722D69DB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342F03E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A0753C3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625467F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</w:p>
        </w:tc>
      </w:tr>
      <w:tr w:rsidR="00F67EC5" w:rsidRPr="008513C9" w14:paraId="6AB38E52" w14:textId="77777777" w:rsidTr="00086812">
        <w:trPr>
          <w:trHeight w:val="340"/>
        </w:trPr>
        <w:tc>
          <w:tcPr>
            <w:tcW w:w="28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C7F07CB" w14:textId="77777777" w:rsidR="00F67EC5" w:rsidRPr="00A91470" w:rsidRDefault="00F67EC5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91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  <w:t xml:space="preserve">(7) </w:t>
            </w:r>
            <w:r w:rsidRPr="00A9147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l-GR" w:eastAsia="de-DE"/>
              </w:rPr>
              <w:t>Δ</w:t>
            </w:r>
            <w:r w:rsidRPr="00A9147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  <w:t xml:space="preserve"> Shock expectancy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05ADEAC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de-DE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791D43D9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de-DE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72C0D417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de-DE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-.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6A9564B9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de-DE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-.03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0045FC7B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de-DE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7F3A40C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de-DE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8E91E06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231C732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</w:p>
        </w:tc>
      </w:tr>
      <w:tr w:rsidR="00F67EC5" w:rsidRPr="008513C9" w14:paraId="6047238D" w14:textId="77777777" w:rsidTr="00086812">
        <w:trPr>
          <w:trHeight w:val="340"/>
        </w:trPr>
        <w:tc>
          <w:tcPr>
            <w:tcW w:w="28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567D2BC" w14:textId="77777777" w:rsidR="00F67EC5" w:rsidRPr="00A91470" w:rsidRDefault="00F67EC5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91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(8) Awareness </w:t>
            </w:r>
            <w:r w:rsidRPr="00A91470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(CS+/</w:t>
            </w:r>
            <w:proofErr w:type="spellStart"/>
            <w:r w:rsidRPr="00A91470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shock</w:t>
            </w:r>
            <w:proofErr w:type="spellEnd"/>
            <w:r w:rsidRPr="00A91470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B0C1BD5" w14:textId="77777777" w:rsidR="00F67EC5" w:rsidRPr="00A91470" w:rsidRDefault="00F67EC5" w:rsidP="00086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-.05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1A94BAA9" w14:textId="77777777" w:rsidR="00F67EC5" w:rsidRPr="00A91470" w:rsidRDefault="00F67EC5" w:rsidP="00086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56C997AC" w14:textId="77777777" w:rsidR="00F67EC5" w:rsidRPr="00A91470" w:rsidRDefault="00F67EC5" w:rsidP="00086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-.1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0ECC76C2" w14:textId="77777777" w:rsidR="00F67EC5" w:rsidRPr="00A91470" w:rsidRDefault="00F67EC5" w:rsidP="00086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54F498B6" w14:textId="77777777" w:rsidR="00F67EC5" w:rsidRPr="00A91470" w:rsidRDefault="00F67EC5" w:rsidP="00086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6936CB6" w14:textId="77777777" w:rsidR="00F67EC5" w:rsidRPr="00A91470" w:rsidRDefault="00F67EC5" w:rsidP="00086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0BE5FDB" w14:textId="77777777" w:rsidR="00F67EC5" w:rsidRPr="00A91470" w:rsidRDefault="00F67EC5" w:rsidP="00086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27010F3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67EC5" w:rsidRPr="008513C9" w14:paraId="41078447" w14:textId="77777777" w:rsidTr="00086812">
        <w:trPr>
          <w:trHeight w:val="573"/>
        </w:trPr>
        <w:tc>
          <w:tcPr>
            <w:tcW w:w="2802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42BB9EE" w14:textId="77777777" w:rsidR="00F67EC5" w:rsidRPr="00D3728D" w:rsidRDefault="00F67EC5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D372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de-DE"/>
              </w:rPr>
              <w:t>Men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de-DE"/>
              </w:rPr>
              <w:t xml:space="preserve"> </w:t>
            </w:r>
            <w:r w:rsidRPr="00A41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(</w:t>
            </w:r>
            <w:r w:rsidRPr="00A411B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de-DE"/>
              </w:rPr>
              <w:t>n</w:t>
            </w:r>
            <w:r w:rsidRPr="00A41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 = 8)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C88B3E8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636A99F4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0BA11B35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3E9D7381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3964FEFE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2973C06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EE6A5A5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6D8155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67EC5" w:rsidRPr="008513C9" w14:paraId="24A16DEA" w14:textId="77777777" w:rsidTr="00086812">
        <w:trPr>
          <w:trHeight w:val="340"/>
        </w:trPr>
        <w:tc>
          <w:tcPr>
            <w:tcW w:w="2802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86A6EEF" w14:textId="77777777" w:rsidR="00F67EC5" w:rsidRDefault="00F67EC5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de-DE"/>
              </w:rPr>
            </w:pPr>
            <w:r w:rsidRPr="00A91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(1) BIS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62EAA2F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47437B01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02D2BC78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6994F8AB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1314B75B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CCAD283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BFAA4C3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98F9705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67EC5" w:rsidRPr="008513C9" w14:paraId="384A5131" w14:textId="77777777" w:rsidTr="00086812">
        <w:trPr>
          <w:trHeight w:val="340"/>
        </w:trPr>
        <w:tc>
          <w:tcPr>
            <w:tcW w:w="2802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0026E57" w14:textId="77777777" w:rsidR="00F67EC5" w:rsidRPr="00A91470" w:rsidRDefault="00F67EC5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A914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  <w:t>(2) BAS-RR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84FF29F" w14:textId="77777777" w:rsidR="00F67EC5" w:rsidRPr="00A91470" w:rsidRDefault="00F67EC5" w:rsidP="00086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0E1B90A3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52886CA5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56BCCEF5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245C5EC1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6ABCC1D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7C21848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C2A27EC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67EC5" w:rsidRPr="008513C9" w14:paraId="247698B5" w14:textId="77777777" w:rsidTr="00086812">
        <w:trPr>
          <w:trHeight w:val="340"/>
        </w:trPr>
        <w:tc>
          <w:tcPr>
            <w:tcW w:w="2802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6199115" w14:textId="77777777" w:rsidR="00F67EC5" w:rsidRPr="00A91470" w:rsidRDefault="00F67EC5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</w:pPr>
            <w:r w:rsidRPr="00A914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  <w:t>(3) Neuroticism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DDF82A8" w14:textId="77777777" w:rsidR="00F67EC5" w:rsidRPr="00A91470" w:rsidRDefault="00F67EC5" w:rsidP="00086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.80*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32A4516E" w14:textId="77777777" w:rsidR="00F67EC5" w:rsidRPr="00A91470" w:rsidRDefault="00F67EC5" w:rsidP="00086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-.1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64D4C01A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50DA88CD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6ABEF4C4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AC0EA4E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5E989C8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B577029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67EC5" w:rsidRPr="008513C9" w14:paraId="5DF99F37" w14:textId="77777777" w:rsidTr="00086812">
        <w:trPr>
          <w:trHeight w:val="340"/>
        </w:trPr>
        <w:tc>
          <w:tcPr>
            <w:tcW w:w="2802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4CD19FD" w14:textId="77777777" w:rsidR="00F67EC5" w:rsidRPr="00A91470" w:rsidRDefault="00F67EC5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</w:pPr>
            <w:r w:rsidRPr="00A91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(4) </w:t>
            </w:r>
            <w:r w:rsidRPr="00A914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  <w:t>Extraversion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B6AEEA0" w14:textId="77777777" w:rsidR="00F67EC5" w:rsidRPr="00A91470" w:rsidRDefault="00F67EC5" w:rsidP="00086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-.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505169BC" w14:textId="77777777" w:rsidR="00F67EC5" w:rsidRPr="00A91470" w:rsidRDefault="00F67EC5" w:rsidP="00086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5E5223A4" w14:textId="77777777" w:rsidR="00F67EC5" w:rsidRPr="00A91470" w:rsidRDefault="00F67EC5" w:rsidP="00086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-.2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102E3C53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58CCE549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7851702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7D07A5F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3F375C3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67EC5" w:rsidRPr="008513C9" w14:paraId="2A0AE484" w14:textId="77777777" w:rsidTr="00086812">
        <w:trPr>
          <w:trHeight w:val="340"/>
        </w:trPr>
        <w:tc>
          <w:tcPr>
            <w:tcW w:w="2802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C5DF80B" w14:textId="77777777" w:rsidR="00F67EC5" w:rsidRPr="00A91470" w:rsidRDefault="00F67EC5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A91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(5) </w:t>
            </w:r>
            <w:r w:rsidRPr="00A9147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l-GR" w:eastAsia="de-DE"/>
              </w:rPr>
              <w:t>Δ</w:t>
            </w:r>
            <w:r w:rsidRPr="00A9147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A9147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de-DE"/>
              </w:rPr>
              <w:t>Reward</w:t>
            </w:r>
            <w:proofErr w:type="spellEnd"/>
            <w:r w:rsidRPr="00A9147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A9147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de-DE"/>
              </w:rPr>
              <w:t>expectancy</w:t>
            </w:r>
            <w:proofErr w:type="spellEnd"/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C018986" w14:textId="77777777" w:rsidR="00F67EC5" w:rsidRPr="00A91470" w:rsidRDefault="00F67EC5" w:rsidP="00086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-.47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7205B71D" w14:textId="77777777" w:rsidR="00F67EC5" w:rsidRPr="00A91470" w:rsidRDefault="00F67EC5" w:rsidP="00086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604EC0C7" w14:textId="77777777" w:rsidR="00F67EC5" w:rsidRPr="00A91470" w:rsidRDefault="00F67EC5" w:rsidP="00086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-.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79*</w:t>
            </w: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48468C33" w14:textId="77777777" w:rsidR="00F67EC5" w:rsidRPr="00A91470" w:rsidRDefault="00F67EC5" w:rsidP="00086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557D6EAC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80B96C6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FA3FF0B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17C5663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67EC5" w:rsidRPr="008513C9" w14:paraId="386EAEA5" w14:textId="77777777" w:rsidTr="00086812">
        <w:trPr>
          <w:trHeight w:val="340"/>
        </w:trPr>
        <w:tc>
          <w:tcPr>
            <w:tcW w:w="2802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ED598A" w14:textId="77777777" w:rsidR="00F67EC5" w:rsidRPr="00A91470" w:rsidRDefault="00F67EC5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A91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(6) </w:t>
            </w:r>
            <w:r w:rsidRPr="00A9147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  <w:t xml:space="preserve">Awareness </w:t>
            </w:r>
            <w:r w:rsidRPr="00A91470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US" w:eastAsia="de-DE"/>
              </w:rPr>
              <w:t>(CS+/reward)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2910F2C" w14:textId="77777777" w:rsidR="00F67EC5" w:rsidRPr="00A91470" w:rsidRDefault="00F67EC5" w:rsidP="00086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41FFF78E" w14:textId="77777777" w:rsidR="00F67EC5" w:rsidRPr="00A91470" w:rsidRDefault="00F67EC5" w:rsidP="00086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13C8E412" w14:textId="77777777" w:rsidR="00F67EC5" w:rsidRPr="00A91470" w:rsidRDefault="00F67EC5" w:rsidP="00086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-.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1CE24615" w14:textId="77777777" w:rsidR="00F67EC5" w:rsidRPr="00A91470" w:rsidRDefault="00F67EC5" w:rsidP="00086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2FA7484E" w14:textId="77777777" w:rsidR="00F67EC5" w:rsidRPr="00A91470" w:rsidRDefault="00F67EC5" w:rsidP="00086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F8DA669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835EE53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804BA60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67EC5" w:rsidRPr="008513C9" w14:paraId="7C833D2B" w14:textId="77777777" w:rsidTr="00086812">
        <w:trPr>
          <w:trHeight w:val="340"/>
        </w:trPr>
        <w:tc>
          <w:tcPr>
            <w:tcW w:w="2802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2ECB82" w14:textId="77777777" w:rsidR="00F67EC5" w:rsidRPr="00A91470" w:rsidRDefault="00F67EC5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A91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  <w:t xml:space="preserve">(7) </w:t>
            </w:r>
            <w:r w:rsidRPr="00A9147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l-GR" w:eastAsia="de-DE"/>
              </w:rPr>
              <w:t>Δ</w:t>
            </w:r>
            <w:r w:rsidRPr="00A9147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  <w:t xml:space="preserve"> Shock expectancy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341EC5A" w14:textId="77777777" w:rsidR="00F67EC5" w:rsidRPr="00A91470" w:rsidRDefault="00F67EC5" w:rsidP="00086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-.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73152663" w14:textId="77777777" w:rsidR="00F67EC5" w:rsidRPr="00A91470" w:rsidRDefault="00F67EC5" w:rsidP="00086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0D6EA12C" w14:textId="77777777" w:rsidR="00F67EC5" w:rsidRPr="00A91470" w:rsidRDefault="00F67EC5" w:rsidP="00086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-.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6829DC8A" w14:textId="77777777" w:rsidR="00F67EC5" w:rsidRPr="00A91470" w:rsidRDefault="00F67EC5" w:rsidP="00086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28FE85E2" w14:textId="77777777" w:rsidR="00F67EC5" w:rsidRPr="00A91470" w:rsidRDefault="00F67EC5" w:rsidP="00086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762EA38" w14:textId="77777777" w:rsidR="00F67EC5" w:rsidRPr="00A91470" w:rsidRDefault="00F67EC5" w:rsidP="00086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74*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8C04C3F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439E7ED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67EC5" w:rsidRPr="008513C9" w14:paraId="79175541" w14:textId="77777777" w:rsidTr="00086812">
        <w:trPr>
          <w:trHeight w:val="340"/>
        </w:trPr>
        <w:tc>
          <w:tcPr>
            <w:tcW w:w="2802" w:type="dxa"/>
            <w:tcBorders>
              <w:top w:val="single" w:sz="8" w:space="0" w:color="FFFFFF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1CEA52A" w14:textId="77777777" w:rsidR="00F67EC5" w:rsidRPr="00A91470" w:rsidRDefault="00F67EC5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91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(8) Awareness </w:t>
            </w:r>
            <w:r w:rsidRPr="00A91470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(CS+/</w:t>
            </w:r>
            <w:proofErr w:type="spellStart"/>
            <w:r w:rsidRPr="00A91470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shock</w:t>
            </w:r>
            <w:proofErr w:type="spellEnd"/>
            <w:r w:rsidRPr="00A91470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FA3108C" w14:textId="77777777" w:rsidR="00F67EC5" w:rsidRPr="00A91470" w:rsidRDefault="00F67EC5" w:rsidP="00086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-.05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 w:themeFill="background1"/>
          </w:tcPr>
          <w:p w14:paraId="2DBED853" w14:textId="77777777" w:rsidR="00F67EC5" w:rsidRPr="00A91470" w:rsidRDefault="00F67EC5" w:rsidP="00086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 w:themeFill="background1"/>
          </w:tcPr>
          <w:p w14:paraId="0D7DBF99" w14:textId="77777777" w:rsidR="00F67EC5" w:rsidRPr="00A91470" w:rsidRDefault="00F67EC5" w:rsidP="00086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-.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 w:themeFill="background1"/>
          </w:tcPr>
          <w:p w14:paraId="2C2C0316" w14:textId="77777777" w:rsidR="00F67EC5" w:rsidRPr="00A91470" w:rsidRDefault="00F67EC5" w:rsidP="00086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 w:themeFill="background1"/>
          </w:tcPr>
          <w:p w14:paraId="2F7F26CE" w14:textId="77777777" w:rsidR="00F67EC5" w:rsidRPr="00A91470" w:rsidRDefault="00F67EC5" w:rsidP="00086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C006F13" w14:textId="77777777" w:rsidR="00F67EC5" w:rsidRPr="00A91470" w:rsidRDefault="00F67EC5" w:rsidP="00086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75*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7B1F541" w14:textId="77777777" w:rsidR="00F67EC5" w:rsidRPr="00A91470" w:rsidRDefault="00F67EC5" w:rsidP="00086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93***</w:t>
            </w: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11AB827" w14:textId="77777777" w:rsidR="00F67EC5" w:rsidRPr="00A91470" w:rsidRDefault="00F67EC5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0F2E9B73" w14:textId="77777777" w:rsidR="00F67EC5" w:rsidRDefault="00F67EC5" w:rsidP="00F67EC5">
      <w:pPr>
        <w:pStyle w:val="Bildunterschrift"/>
        <w:spacing w:before="0"/>
        <w:rPr>
          <w:color w:val="000000" w:themeColor="text1"/>
          <w:sz w:val="20"/>
        </w:rPr>
      </w:pPr>
      <w:r w:rsidRPr="005C3BD1">
        <w:rPr>
          <w:i/>
          <w:color w:val="000000" w:themeColor="text1"/>
          <w:sz w:val="20"/>
        </w:rPr>
        <w:t>Note</w:t>
      </w:r>
      <w:r w:rsidRPr="005C3BD1">
        <w:rPr>
          <w:color w:val="000000" w:themeColor="text1"/>
          <w:sz w:val="20"/>
        </w:rPr>
        <w:t xml:space="preserve">. </w:t>
      </w:r>
      <w:r>
        <w:rPr>
          <w:color w:val="000000" w:themeColor="text1"/>
          <w:sz w:val="20"/>
        </w:rPr>
        <w:t xml:space="preserve">Levels of significance (two-tailed, uncorrected): * </w:t>
      </w:r>
      <w:r w:rsidRPr="00BE73B3">
        <w:rPr>
          <w:i/>
          <w:iCs/>
          <w:color w:val="000000" w:themeColor="text1"/>
          <w:sz w:val="20"/>
        </w:rPr>
        <w:t>p</w:t>
      </w:r>
      <w:r>
        <w:rPr>
          <w:color w:val="000000" w:themeColor="text1"/>
          <w:sz w:val="20"/>
        </w:rPr>
        <w:t xml:space="preserve"> &lt; .05; ** </w:t>
      </w:r>
      <w:r w:rsidRPr="00BE73B3">
        <w:rPr>
          <w:i/>
          <w:iCs/>
          <w:color w:val="000000" w:themeColor="text1"/>
          <w:sz w:val="20"/>
        </w:rPr>
        <w:t>p</w:t>
      </w:r>
      <w:r>
        <w:rPr>
          <w:color w:val="000000" w:themeColor="text1"/>
          <w:sz w:val="20"/>
        </w:rPr>
        <w:t xml:space="preserve"> &lt; .01; *** </w:t>
      </w:r>
      <w:r w:rsidRPr="00BE73B3">
        <w:rPr>
          <w:i/>
          <w:iCs/>
          <w:color w:val="000000" w:themeColor="text1"/>
          <w:sz w:val="20"/>
        </w:rPr>
        <w:t>p</w:t>
      </w:r>
      <w:r>
        <w:rPr>
          <w:color w:val="000000" w:themeColor="text1"/>
          <w:sz w:val="20"/>
        </w:rPr>
        <w:t xml:space="preserve"> &lt; .001.</w:t>
      </w:r>
    </w:p>
    <w:p w14:paraId="738C71F2" w14:textId="77777777" w:rsidR="00F67EC5" w:rsidRDefault="00F67EC5" w:rsidP="00F67EC5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01DDEA4E" w14:textId="77777777" w:rsidR="00F67EC5" w:rsidRDefault="00F67EC5" w:rsidP="00F67EC5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014AC6B0" w14:textId="41D33773" w:rsidR="00C70FA1" w:rsidRPr="00C70FA1" w:rsidRDefault="00C70FA1" w:rsidP="00F67EC5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Specificity of </w:t>
      </w:r>
      <w:r w:rsidR="002C45E9">
        <w:rPr>
          <w:rFonts w:ascii="Times New Roman" w:hAnsi="Times New Roman" w:cs="Times New Roman"/>
          <w:b/>
          <w:bCs/>
          <w:lang w:val="en-US"/>
        </w:rPr>
        <w:t>UCS expectancy</w:t>
      </w:r>
      <w:r w:rsidRPr="00942F6C">
        <w:rPr>
          <w:rFonts w:ascii="Times New Roman" w:hAnsi="Times New Roman" w:cs="Times New Roman"/>
          <w:b/>
          <w:bCs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Table S</w:t>
      </w:r>
      <w:r w:rsidR="00F67EC5">
        <w:rPr>
          <w:rFonts w:ascii="Times New Roman" w:hAnsi="Times New Roman" w:cs="Times New Roman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reports intercorrelations between BIS</w:t>
      </w:r>
      <w:r w:rsidR="000640A5">
        <w:rPr>
          <w:rFonts w:ascii="Times New Roman" w:hAnsi="Times New Roman" w:cs="Times New Roman"/>
          <w:lang w:val="en-US"/>
        </w:rPr>
        <w:t xml:space="preserve"> and </w:t>
      </w:r>
      <w:r>
        <w:rPr>
          <w:rFonts w:ascii="Times New Roman" w:hAnsi="Times New Roman" w:cs="Times New Roman"/>
          <w:lang w:val="en-US"/>
        </w:rPr>
        <w:t>BAS-RR</w:t>
      </w:r>
      <w:r w:rsidR="000640A5">
        <w:rPr>
          <w:rFonts w:ascii="Times New Roman" w:hAnsi="Times New Roman" w:cs="Times New Roman"/>
          <w:lang w:val="en-US"/>
        </w:rPr>
        <w:t xml:space="preserve"> scores</w:t>
      </w:r>
      <w:r w:rsidR="00FE65D1">
        <w:rPr>
          <w:rFonts w:ascii="Times New Roman" w:hAnsi="Times New Roman" w:cs="Times New Roman"/>
          <w:lang w:val="en-US"/>
        </w:rPr>
        <w:t>,</w:t>
      </w:r>
      <w:r w:rsidR="002C45E9">
        <w:rPr>
          <w:rFonts w:ascii="Times New Roman" w:hAnsi="Times New Roman" w:cs="Times New Roman"/>
          <w:lang w:val="en-US"/>
        </w:rPr>
        <w:t xml:space="preserve"> reward expectancy</w:t>
      </w:r>
      <w:r w:rsidR="000640A5">
        <w:rPr>
          <w:rFonts w:ascii="Times New Roman" w:hAnsi="Times New Roman" w:cs="Times New Roman"/>
          <w:lang w:val="en-US"/>
        </w:rPr>
        <w:t xml:space="preserve"> and </w:t>
      </w:r>
      <w:r w:rsidR="002C45E9">
        <w:rPr>
          <w:rFonts w:ascii="Times New Roman" w:hAnsi="Times New Roman" w:cs="Times New Roman"/>
          <w:lang w:val="en-US"/>
        </w:rPr>
        <w:t>shock expectancy</w:t>
      </w:r>
      <w:r w:rsidR="000640A5">
        <w:rPr>
          <w:rFonts w:ascii="Times New Roman" w:hAnsi="Times New Roman" w:cs="Times New Roman"/>
          <w:lang w:val="en-US"/>
        </w:rPr>
        <w:t xml:space="preserve"> ratings, separately for</w:t>
      </w:r>
      <w:r w:rsidR="00DD0B4E">
        <w:rPr>
          <w:rFonts w:ascii="Times New Roman" w:hAnsi="Times New Roman" w:cs="Times New Roman"/>
          <w:lang w:val="en-US"/>
        </w:rPr>
        <w:t xml:space="preserve"> the CS</w:t>
      </w:r>
      <w:r w:rsidR="00A05E24">
        <w:rPr>
          <w:rFonts w:ascii="Times New Roman" w:hAnsi="Times New Roman" w:cs="Times New Roman"/>
          <w:lang w:val="en-US"/>
        </w:rPr>
        <w:t>+</w:t>
      </w:r>
      <w:r w:rsidR="00DD0B4E">
        <w:rPr>
          <w:rFonts w:ascii="Times New Roman" w:hAnsi="Times New Roman" w:cs="Times New Roman"/>
          <w:lang w:val="en-US"/>
        </w:rPr>
        <w:t xml:space="preserve"> and CS</w:t>
      </w:r>
      <w:r w:rsidR="00A05E24">
        <w:rPr>
          <w:rFonts w:ascii="Times New Roman" w:hAnsi="Times New Roman" w:cs="Times New Roman"/>
          <w:lang w:val="en-US"/>
        </w:rPr>
        <w:t>-</w:t>
      </w:r>
      <w:r w:rsidR="00DD0B4E">
        <w:rPr>
          <w:rFonts w:ascii="Times New Roman" w:hAnsi="Times New Roman" w:cs="Times New Roman"/>
          <w:lang w:val="en-US"/>
        </w:rPr>
        <w:t>.</w:t>
      </w:r>
    </w:p>
    <w:p w14:paraId="2CB4FEDE" w14:textId="77777777" w:rsidR="00C70FA1" w:rsidRDefault="00C70FA1" w:rsidP="00C70FA1">
      <w:pPr>
        <w:pStyle w:val="Tabellenberschrift"/>
        <w:spacing w:before="120"/>
      </w:pPr>
    </w:p>
    <w:p w14:paraId="36A25594" w14:textId="326E3C6E" w:rsidR="00C70FA1" w:rsidRDefault="00C70FA1" w:rsidP="00C70FA1">
      <w:pPr>
        <w:pStyle w:val="Tabellenberschrift"/>
        <w:spacing w:before="120"/>
      </w:pPr>
      <w:r>
        <w:lastRenderedPageBreak/>
        <w:t>Table S</w:t>
      </w:r>
      <w:r w:rsidR="00F67EC5">
        <w:t>2</w:t>
      </w:r>
      <w:r>
        <w:t>. Pearson correlation coefficients of BIS/BAS and raw expectancy ratings (CS+, CS-)</w:t>
      </w:r>
    </w:p>
    <w:tbl>
      <w:tblPr>
        <w:tblW w:w="7585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797"/>
        <w:gridCol w:w="797"/>
        <w:gridCol w:w="797"/>
        <w:gridCol w:w="798"/>
        <w:gridCol w:w="797"/>
        <w:gridCol w:w="797"/>
      </w:tblGrid>
      <w:tr w:rsidR="00C70FA1" w:rsidRPr="008513C9" w14:paraId="70A45D0A" w14:textId="77777777" w:rsidTr="00086812">
        <w:trPr>
          <w:trHeight w:val="454"/>
        </w:trPr>
        <w:tc>
          <w:tcPr>
            <w:tcW w:w="280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9E653" w14:textId="77777777" w:rsidR="00C70FA1" w:rsidRPr="00E929E2" w:rsidRDefault="00C70FA1" w:rsidP="00086812">
            <w:pPr>
              <w:spacing w:after="0" w:line="256" w:lineRule="auto"/>
              <w:rPr>
                <w:rFonts w:eastAsia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5A7F6" w14:textId="77777777" w:rsidR="00C70FA1" w:rsidRPr="00A91470" w:rsidRDefault="00C70FA1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A91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03C96FD9" w14:textId="77777777" w:rsidR="00C70FA1" w:rsidRPr="00A91470" w:rsidRDefault="00C70FA1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</w:pPr>
            <w:r w:rsidRPr="00A914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  <w:t>(2)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61D48563" w14:textId="77777777" w:rsidR="00C70FA1" w:rsidRPr="00A91470" w:rsidRDefault="00C70FA1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</w:pPr>
            <w:r w:rsidRPr="00A914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  <w:t>(3)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310E1197" w14:textId="77777777" w:rsidR="00C70FA1" w:rsidRPr="00A91470" w:rsidRDefault="00C70FA1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</w:pPr>
            <w:r w:rsidRPr="00A914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  <w:t>(4)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03C5938B" w14:textId="77777777" w:rsidR="00C70FA1" w:rsidRPr="00A91470" w:rsidRDefault="00C70FA1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</w:pPr>
            <w:r w:rsidRPr="00A914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  <w:t>(5)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B9EC20" w14:textId="77777777" w:rsidR="00C70FA1" w:rsidRPr="00A91470" w:rsidRDefault="00C70FA1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A91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(6)</w:t>
            </w:r>
          </w:p>
        </w:tc>
      </w:tr>
      <w:tr w:rsidR="00C70FA1" w:rsidRPr="008513C9" w14:paraId="69198540" w14:textId="77777777" w:rsidTr="00086812">
        <w:trPr>
          <w:trHeight w:val="340"/>
        </w:trPr>
        <w:tc>
          <w:tcPr>
            <w:tcW w:w="2802" w:type="dxa"/>
            <w:tcBorders>
              <w:left w:val="single" w:sz="8" w:space="0" w:color="FFFFFF"/>
              <w:bottom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C924B88" w14:textId="77777777" w:rsidR="00C70FA1" w:rsidRPr="00A91470" w:rsidRDefault="00C70FA1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A91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(1) BIS</w:t>
            </w:r>
          </w:p>
        </w:tc>
        <w:tc>
          <w:tcPr>
            <w:tcW w:w="797" w:type="dxa"/>
            <w:tcBorders>
              <w:bottom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36886D5" w14:textId="77777777" w:rsidR="00C70FA1" w:rsidRPr="00A91470" w:rsidRDefault="00C70FA1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7" w:type="dxa"/>
            <w:tcBorders>
              <w:bottom w:val="single" w:sz="8" w:space="0" w:color="FFFFFF"/>
            </w:tcBorders>
            <w:shd w:val="clear" w:color="auto" w:fill="FFFFFF" w:themeFill="background1"/>
          </w:tcPr>
          <w:p w14:paraId="1C097EE9" w14:textId="77777777" w:rsidR="00C70FA1" w:rsidRPr="00A91470" w:rsidRDefault="00C70FA1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bottom w:val="single" w:sz="8" w:space="0" w:color="FFFFFF"/>
            </w:tcBorders>
            <w:shd w:val="clear" w:color="auto" w:fill="FFFFFF" w:themeFill="background1"/>
          </w:tcPr>
          <w:p w14:paraId="335668D8" w14:textId="77777777" w:rsidR="00C70FA1" w:rsidRPr="00A91470" w:rsidRDefault="00C70FA1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98" w:type="dxa"/>
            <w:tcBorders>
              <w:bottom w:val="single" w:sz="8" w:space="0" w:color="FFFFFF"/>
            </w:tcBorders>
            <w:shd w:val="clear" w:color="auto" w:fill="FFFFFF" w:themeFill="background1"/>
          </w:tcPr>
          <w:p w14:paraId="1500E2CA" w14:textId="77777777" w:rsidR="00C70FA1" w:rsidRPr="00A91470" w:rsidRDefault="00C70FA1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bottom w:val="single" w:sz="8" w:space="0" w:color="FFFFFF"/>
            </w:tcBorders>
            <w:shd w:val="clear" w:color="auto" w:fill="FFFFFF" w:themeFill="background1"/>
          </w:tcPr>
          <w:p w14:paraId="5E091B53" w14:textId="77777777" w:rsidR="00C70FA1" w:rsidRPr="00A91470" w:rsidRDefault="00C70FA1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bottom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E6A24FB" w14:textId="77777777" w:rsidR="00C70FA1" w:rsidRPr="00A91470" w:rsidRDefault="00C70FA1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70FA1" w:rsidRPr="008513C9" w14:paraId="4F8D24C4" w14:textId="77777777" w:rsidTr="00086812">
        <w:trPr>
          <w:trHeight w:val="340"/>
        </w:trPr>
        <w:tc>
          <w:tcPr>
            <w:tcW w:w="28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319E0D0" w14:textId="77777777" w:rsidR="00C70FA1" w:rsidRPr="00A91470" w:rsidRDefault="00C70FA1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A914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  <w:t>(2) BAS-RR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2D24900" w14:textId="77777777" w:rsidR="00C70FA1" w:rsidRPr="00A91470" w:rsidRDefault="00C70FA1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3847831B" w14:textId="77777777" w:rsidR="00C70FA1" w:rsidRPr="00A91470" w:rsidRDefault="00C70FA1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2A7D712F" w14:textId="77777777" w:rsidR="00C70FA1" w:rsidRPr="00A91470" w:rsidRDefault="00C70FA1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296BF1C4" w14:textId="77777777" w:rsidR="00C70FA1" w:rsidRPr="00A91470" w:rsidRDefault="00C70FA1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2D26AFF1" w14:textId="77777777" w:rsidR="00C70FA1" w:rsidRPr="00A91470" w:rsidRDefault="00C70FA1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0386BD2" w14:textId="77777777" w:rsidR="00C70FA1" w:rsidRPr="00A91470" w:rsidRDefault="00C70FA1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C70FA1" w:rsidRPr="008513C9" w14:paraId="76E36589" w14:textId="77777777" w:rsidTr="00086812">
        <w:trPr>
          <w:trHeight w:val="340"/>
        </w:trPr>
        <w:tc>
          <w:tcPr>
            <w:tcW w:w="28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4C845FF" w14:textId="77777777" w:rsidR="00C70FA1" w:rsidRPr="00A91470" w:rsidRDefault="00C70FA1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A91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3</w:t>
            </w:r>
            <w:r w:rsidRPr="00A91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) </w:t>
            </w:r>
            <w:proofErr w:type="spellStart"/>
            <w:r w:rsidRPr="00A9147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de-DE"/>
              </w:rPr>
              <w:t>Reward</w:t>
            </w:r>
            <w:proofErr w:type="spellEnd"/>
            <w:r w:rsidRPr="00A9147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A9147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de-DE"/>
              </w:rPr>
              <w:t>expectancy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de-DE"/>
              </w:rPr>
              <w:t xml:space="preserve"> (CS+)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2323CD3" w14:textId="77777777" w:rsidR="00C70FA1" w:rsidRPr="00A91470" w:rsidRDefault="00C70FA1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1C5447CA" w14:textId="77777777" w:rsidR="00C70FA1" w:rsidRPr="00A91470" w:rsidRDefault="00C70FA1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6852E1C1" w14:textId="77777777" w:rsidR="00C70FA1" w:rsidRPr="00A91470" w:rsidRDefault="00C70FA1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4EAB8CFE" w14:textId="77777777" w:rsidR="00C70FA1" w:rsidRPr="00A91470" w:rsidRDefault="00C70FA1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264CCAFC" w14:textId="77777777" w:rsidR="00C70FA1" w:rsidRPr="00A91470" w:rsidRDefault="00C70FA1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B13EFCC" w14:textId="77777777" w:rsidR="00C70FA1" w:rsidRPr="00A91470" w:rsidRDefault="00C70FA1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</w:p>
        </w:tc>
      </w:tr>
      <w:tr w:rsidR="00C70FA1" w:rsidRPr="008513C9" w14:paraId="48280C62" w14:textId="77777777" w:rsidTr="00086812">
        <w:trPr>
          <w:trHeight w:val="340"/>
        </w:trPr>
        <w:tc>
          <w:tcPr>
            <w:tcW w:w="28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CBB1F80" w14:textId="77777777" w:rsidR="00C70FA1" w:rsidRPr="00A91470" w:rsidRDefault="00C70FA1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A91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4</w:t>
            </w:r>
            <w:r w:rsidRPr="00A91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) </w:t>
            </w:r>
            <w:proofErr w:type="spellStart"/>
            <w:r w:rsidRPr="00A9147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de-DE"/>
              </w:rPr>
              <w:t>Reward</w:t>
            </w:r>
            <w:proofErr w:type="spellEnd"/>
            <w:r w:rsidRPr="00A9147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A9147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de-DE"/>
              </w:rPr>
              <w:t>expectancy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de-DE"/>
              </w:rPr>
              <w:t xml:space="preserve"> (CS-)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1B4262E" w14:textId="77777777" w:rsidR="00C70FA1" w:rsidRPr="00A91470" w:rsidRDefault="00C70FA1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77295A6B" w14:textId="77777777" w:rsidR="00C70FA1" w:rsidRPr="00A91470" w:rsidRDefault="00C70FA1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087EC56B" w14:textId="77777777" w:rsidR="00C70FA1" w:rsidRPr="00A91470" w:rsidRDefault="00C70FA1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-.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02685EBC" w14:textId="77777777" w:rsidR="00C70FA1" w:rsidRPr="00A91470" w:rsidRDefault="00C70FA1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790702FF" w14:textId="77777777" w:rsidR="00C70FA1" w:rsidRPr="00A91470" w:rsidRDefault="00C70FA1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D0AF364" w14:textId="77777777" w:rsidR="00C70FA1" w:rsidRPr="00A91470" w:rsidRDefault="00C70FA1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</w:p>
        </w:tc>
      </w:tr>
      <w:tr w:rsidR="00C70FA1" w:rsidRPr="008513C9" w14:paraId="2F8B51C1" w14:textId="77777777" w:rsidTr="00086812">
        <w:trPr>
          <w:trHeight w:val="340"/>
        </w:trPr>
        <w:tc>
          <w:tcPr>
            <w:tcW w:w="28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36FE943" w14:textId="77777777" w:rsidR="00C70FA1" w:rsidRPr="00A91470" w:rsidRDefault="00C70FA1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91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(5)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de-DE"/>
              </w:rPr>
              <w:t>Shock</w:t>
            </w:r>
            <w:r w:rsidRPr="00A9147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A9147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de-DE"/>
              </w:rPr>
              <w:t>expectancy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de-DE"/>
              </w:rPr>
              <w:t xml:space="preserve"> (CS+)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7548B21" w14:textId="77777777" w:rsidR="00C70FA1" w:rsidRPr="00A91470" w:rsidRDefault="00C70FA1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de-DE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416A3805" w14:textId="77777777" w:rsidR="00C70FA1" w:rsidRPr="00A91470" w:rsidRDefault="00C70FA1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22F3F926" w14:textId="77777777" w:rsidR="00C70FA1" w:rsidRPr="00A91470" w:rsidRDefault="00C70FA1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.34**</w:t>
            </w: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04A9FEC6" w14:textId="77777777" w:rsidR="00C70FA1" w:rsidRPr="00A91470" w:rsidRDefault="00C70FA1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de-DE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-.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35**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089FAEDA" w14:textId="77777777" w:rsidR="00C70FA1" w:rsidRPr="00A91470" w:rsidRDefault="00C70FA1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1038828" w14:textId="77777777" w:rsidR="00C70FA1" w:rsidRPr="00A91470" w:rsidRDefault="00C70FA1" w:rsidP="00086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de-DE"/>
              </w:rPr>
            </w:pPr>
          </w:p>
        </w:tc>
      </w:tr>
      <w:tr w:rsidR="00C70FA1" w:rsidRPr="008513C9" w14:paraId="14355645" w14:textId="77777777" w:rsidTr="00086812">
        <w:trPr>
          <w:trHeight w:val="340"/>
        </w:trPr>
        <w:tc>
          <w:tcPr>
            <w:tcW w:w="2802" w:type="dxa"/>
            <w:tcBorders>
              <w:top w:val="single" w:sz="8" w:space="0" w:color="FFFFFF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ECC3042" w14:textId="77777777" w:rsidR="00C70FA1" w:rsidRPr="00A91470" w:rsidRDefault="00C70FA1" w:rsidP="000868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91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(6)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de-DE"/>
              </w:rPr>
              <w:t>Shock</w:t>
            </w:r>
            <w:r w:rsidRPr="00A9147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A9147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de-DE"/>
              </w:rPr>
              <w:t>expectancy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de-DE"/>
              </w:rPr>
              <w:t xml:space="preserve"> (CS-)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A6410F8" w14:textId="77777777" w:rsidR="00C70FA1" w:rsidRPr="00A91470" w:rsidRDefault="00C70FA1" w:rsidP="00086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.13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 w:themeFill="background1"/>
          </w:tcPr>
          <w:p w14:paraId="7BEBCE62" w14:textId="77777777" w:rsidR="00C70FA1" w:rsidRPr="00A91470" w:rsidRDefault="00C70FA1" w:rsidP="00086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 w:themeFill="background1"/>
          </w:tcPr>
          <w:p w14:paraId="20599312" w14:textId="77777777" w:rsidR="00C70FA1" w:rsidRPr="00A91470" w:rsidRDefault="00C70FA1" w:rsidP="00086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-.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 w:themeFill="background1"/>
          </w:tcPr>
          <w:p w14:paraId="276BCA9E" w14:textId="77777777" w:rsidR="00C70FA1" w:rsidRPr="00A91470" w:rsidRDefault="00C70FA1" w:rsidP="00086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.58***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 w:themeFill="background1"/>
          </w:tcPr>
          <w:p w14:paraId="6D48E843" w14:textId="77777777" w:rsidR="00C70FA1" w:rsidRPr="00A91470" w:rsidRDefault="00C70FA1" w:rsidP="00086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914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29*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1033C84" w14:textId="77777777" w:rsidR="00C70FA1" w:rsidRPr="00A91470" w:rsidRDefault="00C70FA1" w:rsidP="00086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27F44CD0" w14:textId="77777777" w:rsidR="001908F4" w:rsidRDefault="00C70FA1" w:rsidP="00F67EC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lang w:val="en-US"/>
        </w:rPr>
      </w:pPr>
      <w:r w:rsidRPr="00F67EC5">
        <w:rPr>
          <w:rFonts w:ascii="Times New Roman" w:hAnsi="Times New Roman" w:cs="Times New Roman"/>
          <w:i/>
          <w:color w:val="000000" w:themeColor="text1"/>
          <w:sz w:val="20"/>
          <w:lang w:val="en-US"/>
        </w:rPr>
        <w:t>Note</w:t>
      </w:r>
      <w:r w:rsidRPr="00F67EC5">
        <w:rPr>
          <w:rFonts w:ascii="Times New Roman" w:hAnsi="Times New Roman" w:cs="Times New Roman"/>
          <w:color w:val="000000" w:themeColor="text1"/>
          <w:sz w:val="20"/>
          <w:lang w:val="en-US"/>
        </w:rPr>
        <w:t xml:space="preserve">. </w:t>
      </w:r>
      <w:r w:rsidRPr="00F67EC5">
        <w:rPr>
          <w:rFonts w:ascii="Times New Roman" w:hAnsi="Times New Roman" w:cs="Times New Roman"/>
          <w:i/>
          <w:iCs/>
          <w:color w:val="000000" w:themeColor="text1"/>
          <w:sz w:val="20"/>
          <w:lang w:val="en-US"/>
        </w:rPr>
        <w:t>N</w:t>
      </w:r>
      <w:r w:rsidRPr="00F67EC5">
        <w:rPr>
          <w:rFonts w:ascii="Times New Roman" w:hAnsi="Times New Roman" w:cs="Times New Roman"/>
          <w:color w:val="000000" w:themeColor="text1"/>
          <w:sz w:val="20"/>
          <w:lang w:val="en-US"/>
        </w:rPr>
        <w:t xml:space="preserve"> = 62. Levels of significance</w:t>
      </w:r>
      <w:r w:rsidR="001908F4" w:rsidRPr="00F67EC5">
        <w:rPr>
          <w:rFonts w:ascii="Times New Roman" w:hAnsi="Times New Roman" w:cs="Times New Roman"/>
          <w:color w:val="000000" w:themeColor="text1"/>
          <w:sz w:val="20"/>
          <w:lang w:val="en-US"/>
        </w:rPr>
        <w:t xml:space="preserve"> (two-tailed, uncorrected): * </w:t>
      </w:r>
      <w:r w:rsidR="001908F4" w:rsidRPr="00F67EC5">
        <w:rPr>
          <w:rFonts w:ascii="Times New Roman" w:hAnsi="Times New Roman" w:cs="Times New Roman"/>
          <w:i/>
          <w:iCs/>
          <w:color w:val="000000" w:themeColor="text1"/>
          <w:sz w:val="20"/>
          <w:lang w:val="en-US"/>
        </w:rPr>
        <w:t>p</w:t>
      </w:r>
      <w:r w:rsidR="001908F4" w:rsidRPr="00F67EC5">
        <w:rPr>
          <w:rFonts w:ascii="Times New Roman" w:hAnsi="Times New Roman" w:cs="Times New Roman"/>
          <w:color w:val="000000" w:themeColor="text1"/>
          <w:sz w:val="20"/>
          <w:lang w:val="en-US"/>
        </w:rPr>
        <w:t xml:space="preserve"> &lt; .05; ** </w:t>
      </w:r>
      <w:r w:rsidR="001908F4" w:rsidRPr="00F67EC5">
        <w:rPr>
          <w:rFonts w:ascii="Times New Roman" w:hAnsi="Times New Roman" w:cs="Times New Roman"/>
          <w:i/>
          <w:iCs/>
          <w:color w:val="000000" w:themeColor="text1"/>
          <w:sz w:val="20"/>
          <w:lang w:val="en-US"/>
        </w:rPr>
        <w:t>p</w:t>
      </w:r>
      <w:r w:rsidR="001908F4" w:rsidRPr="00F67EC5">
        <w:rPr>
          <w:rFonts w:ascii="Times New Roman" w:hAnsi="Times New Roman" w:cs="Times New Roman"/>
          <w:color w:val="000000" w:themeColor="text1"/>
          <w:sz w:val="20"/>
          <w:lang w:val="en-US"/>
        </w:rPr>
        <w:t xml:space="preserve"> &lt; .01; *** </w:t>
      </w:r>
      <w:r w:rsidR="001908F4" w:rsidRPr="00F67EC5">
        <w:rPr>
          <w:rFonts w:ascii="Times New Roman" w:hAnsi="Times New Roman" w:cs="Times New Roman"/>
          <w:i/>
          <w:iCs/>
          <w:color w:val="000000" w:themeColor="text1"/>
          <w:sz w:val="20"/>
          <w:lang w:val="en-US"/>
        </w:rPr>
        <w:t>p</w:t>
      </w:r>
      <w:r w:rsidR="001908F4" w:rsidRPr="00F67EC5">
        <w:rPr>
          <w:rFonts w:ascii="Times New Roman" w:hAnsi="Times New Roman" w:cs="Times New Roman"/>
          <w:color w:val="000000" w:themeColor="text1"/>
          <w:sz w:val="20"/>
          <w:lang w:val="en-US"/>
        </w:rPr>
        <w:t xml:space="preserve"> &lt; .001.</w:t>
      </w:r>
    </w:p>
    <w:p w14:paraId="6CFB352E" w14:textId="77777777" w:rsidR="00693435" w:rsidRDefault="00693435" w:rsidP="00F67EC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lang w:val="en-US"/>
        </w:rPr>
      </w:pPr>
    </w:p>
    <w:p w14:paraId="6F17667A" w14:textId="3028D969" w:rsidR="00207A2D" w:rsidRDefault="00C74B5B" w:rsidP="00F67EC5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Alternative </w:t>
      </w:r>
      <w:r w:rsidR="00900EAE">
        <w:rPr>
          <w:rFonts w:ascii="Times New Roman" w:hAnsi="Times New Roman" w:cs="Times New Roman"/>
          <w:b/>
          <w:bCs/>
          <w:lang w:val="en-US"/>
        </w:rPr>
        <w:t>definition</w:t>
      </w:r>
      <w:r w:rsidR="003B43A5">
        <w:rPr>
          <w:rFonts w:ascii="Times New Roman" w:hAnsi="Times New Roman" w:cs="Times New Roman"/>
          <w:b/>
          <w:bCs/>
          <w:lang w:val="en-US"/>
        </w:rPr>
        <w:t xml:space="preserve"> of dichotomous </w:t>
      </w:r>
      <w:r w:rsidR="00900EAE">
        <w:rPr>
          <w:rFonts w:ascii="Times New Roman" w:hAnsi="Times New Roman" w:cs="Times New Roman"/>
          <w:b/>
          <w:bCs/>
          <w:lang w:val="en-US"/>
        </w:rPr>
        <w:t xml:space="preserve">contingency </w:t>
      </w:r>
      <w:r w:rsidR="003B43A5">
        <w:rPr>
          <w:rFonts w:ascii="Times New Roman" w:hAnsi="Times New Roman" w:cs="Times New Roman"/>
          <w:b/>
          <w:bCs/>
          <w:lang w:val="en-US"/>
        </w:rPr>
        <w:t>awareness</w:t>
      </w:r>
      <w:r w:rsidR="00F61E4D" w:rsidRPr="00942F6C">
        <w:rPr>
          <w:rFonts w:ascii="Times New Roman" w:hAnsi="Times New Roman" w:cs="Times New Roman"/>
          <w:b/>
          <w:bCs/>
          <w:lang w:val="en-US"/>
        </w:rPr>
        <w:t>.</w:t>
      </w:r>
      <w:r w:rsidR="00F61E4D">
        <w:rPr>
          <w:rFonts w:ascii="Times New Roman" w:hAnsi="Times New Roman" w:cs="Times New Roman"/>
          <w:lang w:val="en-US"/>
        </w:rPr>
        <w:t xml:space="preserve"> </w:t>
      </w:r>
      <w:r w:rsidR="00900EAE">
        <w:rPr>
          <w:rFonts w:ascii="Times New Roman" w:hAnsi="Times New Roman" w:cs="Times New Roman"/>
          <w:lang w:val="en-US"/>
        </w:rPr>
        <w:t>In response to</w:t>
      </w:r>
      <w:r w:rsidR="003562A5">
        <w:rPr>
          <w:rFonts w:ascii="Times New Roman" w:hAnsi="Times New Roman" w:cs="Times New Roman"/>
          <w:lang w:val="en-US"/>
        </w:rPr>
        <w:t xml:space="preserve"> a </w:t>
      </w:r>
      <w:r w:rsidR="00512E8B">
        <w:rPr>
          <w:rFonts w:ascii="Times New Roman" w:hAnsi="Times New Roman" w:cs="Times New Roman"/>
          <w:lang w:val="en-US"/>
        </w:rPr>
        <w:t>valuable</w:t>
      </w:r>
      <w:r w:rsidR="00900EAE">
        <w:rPr>
          <w:rFonts w:ascii="Times New Roman" w:hAnsi="Times New Roman" w:cs="Times New Roman"/>
          <w:lang w:val="en-US"/>
        </w:rPr>
        <w:t xml:space="preserve"> </w:t>
      </w:r>
      <w:r w:rsidR="003562A5">
        <w:rPr>
          <w:rFonts w:ascii="Times New Roman" w:hAnsi="Times New Roman" w:cs="Times New Roman"/>
          <w:lang w:val="en-US"/>
        </w:rPr>
        <w:t>reviewer</w:t>
      </w:r>
      <w:r w:rsidR="00900EAE">
        <w:rPr>
          <w:rFonts w:ascii="Times New Roman" w:hAnsi="Times New Roman" w:cs="Times New Roman"/>
          <w:lang w:val="en-US"/>
        </w:rPr>
        <w:t xml:space="preserve"> </w:t>
      </w:r>
      <w:r w:rsidR="00512E8B">
        <w:rPr>
          <w:rFonts w:ascii="Times New Roman" w:hAnsi="Times New Roman" w:cs="Times New Roman"/>
          <w:lang w:val="en-US"/>
        </w:rPr>
        <w:t>suggestion</w:t>
      </w:r>
      <w:r w:rsidR="003562A5">
        <w:rPr>
          <w:rFonts w:ascii="Times New Roman" w:hAnsi="Times New Roman" w:cs="Times New Roman"/>
          <w:lang w:val="en-US"/>
        </w:rPr>
        <w:t xml:space="preserve">, </w:t>
      </w:r>
      <w:r w:rsidR="00BE4E77">
        <w:rPr>
          <w:rFonts w:ascii="Times New Roman" w:hAnsi="Times New Roman" w:cs="Times New Roman"/>
          <w:lang w:val="en-US"/>
        </w:rPr>
        <w:t xml:space="preserve">we </w:t>
      </w:r>
      <w:r w:rsidR="00466D41">
        <w:rPr>
          <w:rFonts w:ascii="Times New Roman" w:hAnsi="Times New Roman" w:cs="Times New Roman"/>
          <w:lang w:val="en-US"/>
        </w:rPr>
        <w:t>conducted</w:t>
      </w:r>
      <w:r w:rsidR="00BE4E77">
        <w:rPr>
          <w:rFonts w:ascii="Times New Roman" w:hAnsi="Times New Roman" w:cs="Times New Roman"/>
          <w:lang w:val="en-US"/>
        </w:rPr>
        <w:t xml:space="preserve"> additional analyses based on </w:t>
      </w:r>
      <w:r w:rsidR="00900EAE">
        <w:rPr>
          <w:rFonts w:ascii="Times New Roman" w:hAnsi="Times New Roman" w:cs="Times New Roman"/>
          <w:lang w:val="en-US"/>
        </w:rPr>
        <w:t xml:space="preserve">a modified </w:t>
      </w:r>
      <w:r w:rsidR="00512E8B">
        <w:rPr>
          <w:rFonts w:ascii="Times New Roman" w:hAnsi="Times New Roman" w:cs="Times New Roman"/>
          <w:lang w:val="en-US"/>
        </w:rPr>
        <w:t>definition of</w:t>
      </w:r>
      <w:r w:rsidR="00900EAE">
        <w:rPr>
          <w:rFonts w:ascii="Times New Roman" w:hAnsi="Times New Roman" w:cs="Times New Roman"/>
          <w:lang w:val="en-US"/>
        </w:rPr>
        <w:t xml:space="preserve"> dichotomous contingency awareness</w:t>
      </w:r>
      <w:r w:rsidR="008D1BDD">
        <w:rPr>
          <w:rFonts w:ascii="Times New Roman" w:hAnsi="Times New Roman" w:cs="Times New Roman"/>
          <w:lang w:val="en-US"/>
        </w:rPr>
        <w:t xml:space="preserve"> that </w:t>
      </w:r>
      <w:r w:rsidR="00655241">
        <w:rPr>
          <w:rFonts w:ascii="Times New Roman" w:hAnsi="Times New Roman" w:cs="Times New Roman"/>
          <w:lang w:val="en-US"/>
        </w:rPr>
        <w:t>required</w:t>
      </w:r>
      <w:r w:rsidR="00430AD6">
        <w:rPr>
          <w:rFonts w:ascii="Times New Roman" w:hAnsi="Times New Roman" w:cs="Times New Roman"/>
          <w:lang w:val="en-US"/>
        </w:rPr>
        <w:t xml:space="preserve"> correct</w:t>
      </w:r>
      <w:r w:rsidR="008D1BDD">
        <w:rPr>
          <w:rFonts w:ascii="Times New Roman" w:hAnsi="Times New Roman" w:cs="Times New Roman"/>
          <w:lang w:val="en-US"/>
        </w:rPr>
        <w:t xml:space="preserve"> forced-choice ratings for the CS- (in addition to the CS+) as well</w:t>
      </w:r>
      <w:r w:rsidR="00900EAE">
        <w:rPr>
          <w:rFonts w:ascii="Times New Roman" w:hAnsi="Times New Roman" w:cs="Times New Roman"/>
          <w:lang w:val="en-US"/>
        </w:rPr>
        <w:t xml:space="preserve">. </w:t>
      </w:r>
    </w:p>
    <w:p w14:paraId="2AE214F5" w14:textId="76B52EFB" w:rsidR="00F40FED" w:rsidRDefault="00207A2D" w:rsidP="00207A2D">
      <w:pPr>
        <w:spacing w:line="360" w:lineRule="auto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G</w:t>
      </w:r>
      <w:r w:rsidR="009072D2">
        <w:rPr>
          <w:rFonts w:ascii="Times New Roman" w:hAnsi="Times New Roman" w:cs="Times New Roman"/>
          <w:lang w:val="en-US"/>
        </w:rPr>
        <w:t>iven the</w:t>
      </w:r>
      <w:r w:rsidR="003417D3">
        <w:rPr>
          <w:rFonts w:ascii="Times New Roman" w:hAnsi="Times New Roman" w:cs="Times New Roman"/>
          <w:lang w:val="en-US"/>
        </w:rPr>
        <w:t xml:space="preserve"> high proportion of ‘don’t know’ responses to the CS-</w:t>
      </w:r>
      <w:r w:rsidR="00B84B1E">
        <w:rPr>
          <w:rFonts w:ascii="Times New Roman" w:hAnsi="Times New Roman" w:cs="Times New Roman"/>
          <w:lang w:val="en-US"/>
        </w:rPr>
        <w:t xml:space="preserve">, in the </w:t>
      </w:r>
      <w:r w:rsidR="003417D3">
        <w:rPr>
          <w:rFonts w:ascii="Times New Roman" w:hAnsi="Times New Roman" w:cs="Times New Roman"/>
          <w:lang w:val="en-US"/>
        </w:rPr>
        <w:t>forced-choice ratings of both reward (</w:t>
      </w:r>
      <w:r w:rsidR="003417D3" w:rsidRPr="009072D2">
        <w:rPr>
          <w:rFonts w:ascii="Times New Roman" w:hAnsi="Times New Roman" w:cs="Times New Roman"/>
          <w:i/>
          <w:iCs/>
          <w:lang w:val="en-US"/>
        </w:rPr>
        <w:t>n</w:t>
      </w:r>
      <w:r w:rsidR="003417D3">
        <w:rPr>
          <w:rFonts w:ascii="Times New Roman" w:hAnsi="Times New Roman" w:cs="Times New Roman"/>
          <w:lang w:val="en-US"/>
        </w:rPr>
        <w:t xml:space="preserve"> = 30) and shock expectancy</w:t>
      </w:r>
      <w:r w:rsidR="009072D2">
        <w:rPr>
          <w:rFonts w:ascii="Times New Roman" w:hAnsi="Times New Roman" w:cs="Times New Roman"/>
          <w:lang w:val="en-US"/>
        </w:rPr>
        <w:t xml:space="preserve"> (</w:t>
      </w:r>
      <w:r w:rsidR="009072D2" w:rsidRPr="009072D2">
        <w:rPr>
          <w:rFonts w:ascii="Times New Roman" w:hAnsi="Times New Roman" w:cs="Times New Roman"/>
          <w:i/>
          <w:iCs/>
          <w:lang w:val="en-US"/>
        </w:rPr>
        <w:t xml:space="preserve">n </w:t>
      </w:r>
      <w:r w:rsidR="009072D2">
        <w:rPr>
          <w:rFonts w:ascii="Times New Roman" w:hAnsi="Times New Roman" w:cs="Times New Roman"/>
          <w:lang w:val="en-US"/>
        </w:rPr>
        <w:t>= 28)</w:t>
      </w:r>
      <w:r w:rsidR="003417D3">
        <w:rPr>
          <w:rFonts w:ascii="Times New Roman" w:hAnsi="Times New Roman" w:cs="Times New Roman"/>
          <w:lang w:val="en-US"/>
        </w:rPr>
        <w:t xml:space="preserve">, </w:t>
      </w:r>
      <w:r w:rsidR="008D1BDD">
        <w:rPr>
          <w:rFonts w:ascii="Times New Roman" w:hAnsi="Times New Roman" w:cs="Times New Roman"/>
          <w:lang w:val="en-US"/>
        </w:rPr>
        <w:t>both ‘never’ and ‘don’t know’ were treated as valid responses to the CS-</w:t>
      </w:r>
      <w:r w:rsidR="00A74037">
        <w:rPr>
          <w:rFonts w:ascii="Times New Roman" w:hAnsi="Times New Roman" w:cs="Times New Roman"/>
          <w:lang w:val="en-US"/>
        </w:rPr>
        <w:t xml:space="preserve">, </w:t>
      </w:r>
      <w:r w:rsidR="00A74037" w:rsidRPr="00A74037">
        <w:rPr>
          <w:rFonts w:ascii="Times New Roman" w:hAnsi="Times New Roman" w:cs="Times New Roman"/>
          <w:lang w:val="en-US"/>
        </w:rPr>
        <w:t>reflecting a lack of associative learning</w:t>
      </w:r>
      <w:r w:rsidR="00A74037">
        <w:rPr>
          <w:rFonts w:ascii="Times New Roman" w:hAnsi="Times New Roman" w:cs="Times New Roman"/>
          <w:lang w:val="en-US"/>
        </w:rPr>
        <w:t>.</w:t>
      </w:r>
      <w:r w:rsidR="00A74037" w:rsidRPr="00A74037">
        <w:rPr>
          <w:rFonts w:ascii="Times New Roman" w:hAnsi="Times New Roman" w:cs="Times New Roman"/>
          <w:lang w:val="en-US"/>
        </w:rPr>
        <w:t xml:space="preserve"> </w:t>
      </w:r>
      <w:r w:rsidR="00B84B1E">
        <w:rPr>
          <w:rFonts w:ascii="Times New Roman" w:hAnsi="Times New Roman" w:cs="Times New Roman"/>
          <w:lang w:val="en-US"/>
        </w:rPr>
        <w:t xml:space="preserve">Applying this stricter </w:t>
      </w:r>
      <w:r w:rsidR="008B62A1">
        <w:rPr>
          <w:rFonts w:ascii="Times New Roman" w:hAnsi="Times New Roman" w:cs="Times New Roman"/>
          <w:lang w:val="en-US"/>
        </w:rPr>
        <w:t xml:space="preserve">criterion resulted in </w:t>
      </w:r>
      <w:r w:rsidR="00430AD6">
        <w:rPr>
          <w:rFonts w:ascii="Times New Roman" w:hAnsi="Times New Roman" w:cs="Times New Roman"/>
          <w:lang w:val="en-US"/>
        </w:rPr>
        <w:t>only</w:t>
      </w:r>
      <w:r w:rsidR="00163F25">
        <w:rPr>
          <w:rFonts w:ascii="Times New Roman" w:hAnsi="Times New Roman" w:cs="Times New Roman"/>
          <w:lang w:val="en-US"/>
        </w:rPr>
        <w:t xml:space="preserve"> 11 participants </w:t>
      </w:r>
      <w:r w:rsidR="008B62A1">
        <w:rPr>
          <w:rFonts w:ascii="Times New Roman" w:hAnsi="Times New Roman" w:cs="Times New Roman"/>
          <w:lang w:val="en-US"/>
        </w:rPr>
        <w:t xml:space="preserve">being </w:t>
      </w:r>
      <w:r w:rsidR="00163F25">
        <w:rPr>
          <w:rFonts w:ascii="Times New Roman" w:hAnsi="Times New Roman" w:cs="Times New Roman"/>
          <w:lang w:val="en-US"/>
        </w:rPr>
        <w:t xml:space="preserve">classified as aware of the appetitive CS-UCS contingency and 20 as </w:t>
      </w:r>
      <w:r w:rsidR="00F40FED">
        <w:rPr>
          <w:rFonts w:ascii="Times New Roman" w:hAnsi="Times New Roman" w:cs="Times New Roman"/>
          <w:lang w:val="en-US"/>
        </w:rPr>
        <w:t xml:space="preserve">aware of the aversive </w:t>
      </w:r>
      <w:proofErr w:type="gramStart"/>
      <w:r w:rsidR="00F40FED">
        <w:rPr>
          <w:rFonts w:ascii="Times New Roman" w:hAnsi="Times New Roman" w:cs="Times New Roman"/>
          <w:lang w:val="en-US"/>
        </w:rPr>
        <w:t>contingency</w:t>
      </w:r>
      <w:proofErr w:type="gramEnd"/>
      <w:r w:rsidR="00F40FED">
        <w:rPr>
          <w:rFonts w:ascii="Times New Roman" w:hAnsi="Times New Roman" w:cs="Times New Roman"/>
          <w:lang w:val="en-US"/>
        </w:rPr>
        <w:t>.</w:t>
      </w:r>
    </w:p>
    <w:p w14:paraId="3D99D4FD" w14:textId="7F252B1A" w:rsidR="002831FD" w:rsidRPr="002831FD" w:rsidRDefault="00F61E4D" w:rsidP="002831FD">
      <w:pPr>
        <w:spacing w:line="360" w:lineRule="auto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Table S</w:t>
      </w:r>
      <w:r w:rsidR="003B43A5">
        <w:rPr>
          <w:rFonts w:ascii="Times New Roman" w:hAnsi="Times New Roman" w:cs="Times New Roman"/>
          <w:lang w:val="en-US"/>
        </w:rPr>
        <w:t>3</w:t>
      </w:r>
      <w:r>
        <w:rPr>
          <w:rFonts w:ascii="Times New Roman" w:hAnsi="Times New Roman" w:cs="Times New Roman"/>
          <w:lang w:val="en-US"/>
        </w:rPr>
        <w:t xml:space="preserve"> reports </w:t>
      </w:r>
      <w:r w:rsidR="003B43A5">
        <w:rPr>
          <w:rFonts w:ascii="Times New Roman" w:hAnsi="Times New Roman" w:cs="Times New Roman"/>
          <w:lang w:val="en-US"/>
        </w:rPr>
        <w:t>the results of logistic regression</w:t>
      </w:r>
      <w:r w:rsidR="00DA1F57">
        <w:rPr>
          <w:rFonts w:ascii="Times New Roman" w:hAnsi="Times New Roman" w:cs="Times New Roman"/>
          <w:lang w:val="en-US"/>
        </w:rPr>
        <w:t xml:space="preserve"> models </w:t>
      </w:r>
      <w:r w:rsidR="006A4251">
        <w:rPr>
          <w:rFonts w:ascii="Times New Roman" w:hAnsi="Times New Roman" w:cs="Times New Roman"/>
          <w:lang w:val="en-US"/>
        </w:rPr>
        <w:t>when</w:t>
      </w:r>
      <w:r w:rsidR="00DA1F57">
        <w:rPr>
          <w:rFonts w:ascii="Times New Roman" w:hAnsi="Times New Roman" w:cs="Times New Roman"/>
          <w:lang w:val="en-US"/>
        </w:rPr>
        <w:t xml:space="preserve"> </w:t>
      </w:r>
      <w:r w:rsidR="00431381">
        <w:rPr>
          <w:rFonts w:ascii="Times New Roman" w:hAnsi="Times New Roman" w:cs="Times New Roman"/>
          <w:lang w:val="en-US"/>
        </w:rPr>
        <w:t>this</w:t>
      </w:r>
      <w:r w:rsidR="00DA1F57">
        <w:rPr>
          <w:rFonts w:ascii="Times New Roman" w:hAnsi="Times New Roman" w:cs="Times New Roman"/>
          <w:lang w:val="en-US"/>
        </w:rPr>
        <w:t xml:space="preserve"> alternative </w:t>
      </w:r>
      <w:r w:rsidR="00431381">
        <w:rPr>
          <w:rFonts w:ascii="Times New Roman" w:hAnsi="Times New Roman" w:cs="Times New Roman"/>
          <w:lang w:val="en-US"/>
        </w:rPr>
        <w:t xml:space="preserve">approach to </w:t>
      </w:r>
      <w:r w:rsidR="00DA1F57">
        <w:rPr>
          <w:rFonts w:ascii="Times New Roman" w:hAnsi="Times New Roman" w:cs="Times New Roman"/>
          <w:lang w:val="en-US"/>
        </w:rPr>
        <w:t xml:space="preserve">classification </w:t>
      </w:r>
      <w:r w:rsidR="00431381">
        <w:rPr>
          <w:rFonts w:ascii="Times New Roman" w:hAnsi="Times New Roman" w:cs="Times New Roman"/>
          <w:lang w:val="en-US"/>
        </w:rPr>
        <w:t xml:space="preserve">is </w:t>
      </w:r>
      <w:r w:rsidR="005B3836">
        <w:rPr>
          <w:rFonts w:ascii="Times New Roman" w:hAnsi="Times New Roman" w:cs="Times New Roman"/>
          <w:lang w:val="en-US"/>
        </w:rPr>
        <w:t>applied.</w:t>
      </w:r>
    </w:p>
    <w:p w14:paraId="04304B77" w14:textId="2C56F2C5" w:rsidR="007E0D5A" w:rsidRDefault="007E0D5A" w:rsidP="007E0D5A">
      <w:pPr>
        <w:pStyle w:val="Tabellenberschrift"/>
        <w:spacing w:before="120"/>
      </w:pPr>
      <w:r>
        <w:t xml:space="preserve">Table </w:t>
      </w:r>
      <w:r w:rsidR="00925DC0">
        <w:t>S3</w:t>
      </w:r>
      <w:r>
        <w:t>. Regression coefficients of generalized linear models predicting the influence of (1) BIS and BAS-RR scores as well as (2) extraversion and neuroticism on dichotomous contingency awareness</w:t>
      </w:r>
      <w:r w:rsidR="00925DC0">
        <w:t xml:space="preserve"> (based on an alternative classification</w:t>
      </w:r>
      <w:r w:rsidR="00F61E4D">
        <w:t>; see text</w:t>
      </w:r>
      <w:r w:rsidR="00925DC0">
        <w:t>)</w:t>
      </w:r>
    </w:p>
    <w:tbl>
      <w:tblPr>
        <w:tblW w:w="9062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  <w:gridCol w:w="850"/>
        <w:gridCol w:w="649"/>
        <w:gridCol w:w="650"/>
        <w:gridCol w:w="650"/>
        <w:gridCol w:w="1170"/>
        <w:gridCol w:w="709"/>
        <w:gridCol w:w="661"/>
        <w:gridCol w:w="661"/>
        <w:gridCol w:w="662"/>
        <w:gridCol w:w="992"/>
      </w:tblGrid>
      <w:tr w:rsidR="0089055C" w:rsidRPr="00B704F4" w14:paraId="1B5C8A23" w14:textId="7E55E01B" w:rsidTr="00C74B5B">
        <w:trPr>
          <w:trHeight w:val="454"/>
        </w:trPr>
        <w:tc>
          <w:tcPr>
            <w:tcW w:w="1408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CBC7B5" w14:textId="77777777" w:rsidR="0089055C" w:rsidRPr="00F61E4D" w:rsidRDefault="0089055C" w:rsidP="00661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3969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4FFAFC" w14:textId="1232FCE3" w:rsidR="0089055C" w:rsidRPr="00F61E4D" w:rsidRDefault="0089055C" w:rsidP="0089055C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F61E4D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  <w:t xml:space="preserve">Awareness of reward contingency </w:t>
            </w:r>
            <w:r w:rsidRPr="00F61E4D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US" w:eastAsia="de-DE"/>
              </w:rPr>
              <w:t>(0 vs. 1)</w:t>
            </w:r>
          </w:p>
        </w:tc>
        <w:tc>
          <w:tcPr>
            <w:tcW w:w="3685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3F836F88" w14:textId="0BEAC903" w:rsidR="0089055C" w:rsidRPr="00F61E4D" w:rsidRDefault="0089055C" w:rsidP="0089055C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</w:pPr>
            <w:r w:rsidRPr="00F61E4D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  <w:t xml:space="preserve">Awareness of shock contingency </w:t>
            </w:r>
            <w:r w:rsidRPr="00F61E4D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val="en-US" w:eastAsia="de-DE"/>
              </w:rPr>
              <w:t>(0 vs. 1)</w:t>
            </w:r>
          </w:p>
        </w:tc>
      </w:tr>
      <w:tr w:rsidR="00925DC0" w:rsidRPr="00F61E4D" w14:paraId="0A943C3B" w14:textId="77777777" w:rsidTr="008F5049">
        <w:trPr>
          <w:trHeight w:val="454"/>
        </w:trPr>
        <w:tc>
          <w:tcPr>
            <w:tcW w:w="1408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2C2C78" w14:textId="77777777" w:rsidR="00925DC0" w:rsidRPr="00F61E4D" w:rsidRDefault="00925DC0" w:rsidP="0089055C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  <w:t>Model term</w:t>
            </w: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410313" w14:textId="77777777" w:rsidR="00925DC0" w:rsidRPr="00F61E4D" w:rsidRDefault="00925DC0" w:rsidP="0089055C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val="en-US" w:eastAsia="de-DE"/>
              </w:rPr>
              <w:t>b</w:t>
            </w:r>
            <w:r w:rsidRPr="00F61E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  <w:t>(logit)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50E13014" w14:textId="7C396C7E" w:rsidR="00925DC0" w:rsidRPr="00F61E4D" w:rsidRDefault="00925DC0" w:rsidP="0089055C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</w:pPr>
            <w:r w:rsidRPr="00F61E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  <w:t xml:space="preserve">SE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69FE614E" w14:textId="420410A4" w:rsidR="00925DC0" w:rsidRPr="00F61E4D" w:rsidRDefault="00925DC0" w:rsidP="0089055C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</w:pPr>
            <w:r w:rsidRPr="00F61E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val="en-US" w:eastAsia="de-DE"/>
              </w:rPr>
              <w:t>z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5EE7D8B5" w14:textId="30FF2897" w:rsidR="00925DC0" w:rsidRPr="00F61E4D" w:rsidRDefault="00925DC0" w:rsidP="0089055C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</w:pPr>
            <w:r w:rsidRPr="00F61E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val="en-US" w:eastAsia="de-DE"/>
              </w:rPr>
              <w:t>p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F717CC1" w14:textId="47C4E77F" w:rsidR="00925DC0" w:rsidRPr="00F61E4D" w:rsidRDefault="00925DC0" w:rsidP="0089055C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</w:pPr>
            <w:r w:rsidRPr="00F61E4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eastAsia="de-DE"/>
              </w:rPr>
              <w:t>(</w:t>
            </w:r>
            <w:r w:rsidRPr="00F61E4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val="el-GR" w:eastAsia="de-DE"/>
              </w:rPr>
              <w:t>Δ</w:t>
            </w:r>
            <w:r w:rsidRPr="00F61E4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eastAsia="de-DE"/>
              </w:rPr>
              <w:t>)R</w:t>
            </w:r>
            <w:r w:rsidRPr="00F61E4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vertAlign w:val="superscript"/>
                <w:lang w:eastAsia="de-DE"/>
              </w:rPr>
              <w:t>2</w:t>
            </w:r>
            <w:r w:rsidRPr="00F61E4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kern w:val="24"/>
                <w:position w:val="-9"/>
                <w:sz w:val="20"/>
                <w:szCs w:val="20"/>
                <w:vertAlign w:val="subscript"/>
                <w:lang w:eastAsia="de-DE"/>
              </w:rPr>
              <w:t>ps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3A120A75" w14:textId="3C32BBA3" w:rsidR="00925DC0" w:rsidRPr="00F61E4D" w:rsidRDefault="00925DC0" w:rsidP="000B4CD9">
            <w:pPr>
              <w:spacing w:after="0" w:line="256" w:lineRule="auto"/>
              <w:ind w:left="5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</w:pPr>
            <w:r w:rsidRPr="00F61E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val="en-US" w:eastAsia="de-DE"/>
              </w:rPr>
              <w:t>b</w:t>
            </w:r>
            <w:r w:rsidRPr="00F61E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  <w:t>(logit)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FCF83" w14:textId="6A4A28F4" w:rsidR="00925DC0" w:rsidRPr="00F61E4D" w:rsidRDefault="00925DC0" w:rsidP="0089055C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  <w:t xml:space="preserve">SE 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68A5BD" w14:textId="77777777" w:rsidR="00925DC0" w:rsidRPr="00F61E4D" w:rsidRDefault="00925DC0" w:rsidP="0089055C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val="en-US" w:eastAsia="de-DE"/>
              </w:rPr>
              <w:t>z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AB12A2" w14:textId="77777777" w:rsidR="00925DC0" w:rsidRPr="00F61E4D" w:rsidRDefault="00925DC0" w:rsidP="0089055C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val="en-US" w:eastAsia="de-DE"/>
              </w:rPr>
              <w:t>p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F6BBEC" w14:textId="77777777" w:rsidR="00925DC0" w:rsidRPr="00F61E4D" w:rsidRDefault="00925DC0" w:rsidP="0089055C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eastAsia="de-DE"/>
              </w:rPr>
              <w:t>(</w:t>
            </w:r>
            <w:r w:rsidRPr="00F61E4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val="el-GR" w:eastAsia="de-DE"/>
              </w:rPr>
              <w:t>Δ</w:t>
            </w:r>
            <w:r w:rsidRPr="00F61E4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eastAsia="de-DE"/>
              </w:rPr>
              <w:t>)R</w:t>
            </w:r>
            <w:r w:rsidRPr="00F61E4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vertAlign w:val="superscript"/>
                <w:lang w:eastAsia="de-DE"/>
              </w:rPr>
              <w:t>2</w:t>
            </w:r>
            <w:r w:rsidRPr="00F61E4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kern w:val="24"/>
                <w:position w:val="-9"/>
                <w:sz w:val="20"/>
                <w:szCs w:val="20"/>
                <w:vertAlign w:val="subscript"/>
                <w:lang w:eastAsia="de-DE"/>
              </w:rPr>
              <w:t>ps</w:t>
            </w:r>
          </w:p>
        </w:tc>
      </w:tr>
      <w:tr w:rsidR="00925DC0" w:rsidRPr="00F61E4D" w14:paraId="0BFA74AB" w14:textId="77777777" w:rsidTr="008F5049">
        <w:trPr>
          <w:trHeight w:val="283"/>
        </w:trPr>
        <w:tc>
          <w:tcPr>
            <w:tcW w:w="1408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3D761B2" w14:textId="0D10473E" w:rsidR="00925DC0" w:rsidRPr="00F61E4D" w:rsidRDefault="00FC2E52" w:rsidP="0089055C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(1)</w:t>
            </w: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E7299FC" w14:textId="58A95A5F" w:rsidR="00925DC0" w:rsidRPr="00F61E4D" w:rsidRDefault="00925DC0" w:rsidP="00890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1CEEFFFD" w14:textId="77777777" w:rsidR="00925DC0" w:rsidRPr="00F61E4D" w:rsidRDefault="00925DC0" w:rsidP="00890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17DF4E7A" w14:textId="77777777" w:rsidR="00925DC0" w:rsidRPr="00F61E4D" w:rsidRDefault="00925DC0" w:rsidP="00890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6CD24F52" w14:textId="77777777" w:rsidR="00925DC0" w:rsidRPr="00F61E4D" w:rsidRDefault="00925DC0" w:rsidP="00890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39F50C" w14:textId="7D2F6A68" w:rsidR="00925DC0" w:rsidRPr="00F61E4D" w:rsidRDefault="00925DC0" w:rsidP="00890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.0</w:t>
            </w:r>
            <w:r w:rsidR="001921BA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81</w:t>
            </w:r>
            <w:r w:rsidRPr="00F61E4D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1F77F832" w14:textId="61EBB78D" w:rsidR="00925DC0" w:rsidRPr="00F61E4D" w:rsidRDefault="00925DC0" w:rsidP="000B4CD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D8A0042" w14:textId="3CBC50E3" w:rsidR="00925DC0" w:rsidRPr="00F61E4D" w:rsidRDefault="00925DC0" w:rsidP="00890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238C829" w14:textId="77777777" w:rsidR="00925DC0" w:rsidRPr="00F61E4D" w:rsidRDefault="00925DC0" w:rsidP="00890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7637AC1" w14:textId="77777777" w:rsidR="00925DC0" w:rsidRPr="00F61E4D" w:rsidRDefault="00925DC0" w:rsidP="00890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E68F7E2" w14:textId="205C2459" w:rsidR="00925DC0" w:rsidRPr="00F61E4D" w:rsidRDefault="00925DC0" w:rsidP="00890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.0</w:t>
            </w:r>
            <w:r w:rsidR="00317A7A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06</w:t>
            </w:r>
          </w:p>
        </w:tc>
      </w:tr>
      <w:tr w:rsidR="00597E03" w:rsidRPr="00F61E4D" w14:paraId="235B5029" w14:textId="77777777" w:rsidTr="008F5049">
        <w:trPr>
          <w:trHeight w:val="283"/>
        </w:trPr>
        <w:tc>
          <w:tcPr>
            <w:tcW w:w="14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25A7640" w14:textId="77777777" w:rsidR="00597E03" w:rsidRPr="00F61E4D" w:rsidRDefault="00597E03" w:rsidP="00597E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de-DE"/>
              </w:rPr>
              <w:t>Intercept</w:t>
            </w:r>
          </w:p>
        </w:tc>
        <w:tc>
          <w:tcPr>
            <w:tcW w:w="850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EDC8367" w14:textId="72E7E693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10</w:t>
            </w:r>
            <w:r w:rsidRPr="00F61E4D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46</w:t>
            </w:r>
          </w:p>
        </w:tc>
        <w:tc>
          <w:tcPr>
            <w:tcW w:w="6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66C2D770" w14:textId="111D5200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74</w:t>
            </w:r>
          </w:p>
        </w:tc>
        <w:tc>
          <w:tcPr>
            <w:tcW w:w="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5BCFCF95" w14:textId="18B3D5F8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-2.2</w:t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4E5B768C" w14:textId="14D59FD0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.02</w:t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11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DFB686" w14:textId="77777777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3DCE4B16" w14:textId="72D6903B" w:rsidR="00597E03" w:rsidRPr="00597E03" w:rsidRDefault="00597E03" w:rsidP="000B4CD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597E0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1.83</w:t>
            </w:r>
          </w:p>
        </w:tc>
        <w:tc>
          <w:tcPr>
            <w:tcW w:w="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CAA0B58" w14:textId="3FF04ED1" w:rsidR="00597E03" w:rsidRPr="00597E03" w:rsidRDefault="00094EC5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3</w:t>
            </w:r>
            <w:r w:rsidR="00597E0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.42</w:t>
            </w:r>
          </w:p>
        </w:tc>
        <w:tc>
          <w:tcPr>
            <w:tcW w:w="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281EB70" w14:textId="6943BA3D" w:rsidR="00597E03" w:rsidRPr="00597E03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597E0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-0.</w:t>
            </w:r>
            <w:r w:rsidR="00094E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5</w:t>
            </w:r>
            <w:r w:rsidR="0095054E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6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D31F192" w14:textId="57F20CD7" w:rsidR="00597E03" w:rsidRPr="00597E03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597E0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.5</w:t>
            </w:r>
            <w:r w:rsidR="00094E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00D2543" w14:textId="77777777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597E03" w:rsidRPr="00F61E4D" w14:paraId="4967B9B7" w14:textId="77777777" w:rsidTr="008F5049">
        <w:trPr>
          <w:trHeight w:val="283"/>
        </w:trPr>
        <w:tc>
          <w:tcPr>
            <w:tcW w:w="14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11F000D" w14:textId="77777777" w:rsidR="00597E03" w:rsidRPr="00F61E4D" w:rsidRDefault="00597E03" w:rsidP="00597E03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</w:pPr>
            <w:r w:rsidRPr="00F61E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  <w:t>BIS</w:t>
            </w:r>
          </w:p>
        </w:tc>
        <w:tc>
          <w:tcPr>
            <w:tcW w:w="850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2BBFC83" w14:textId="152B245A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6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09B92CF4" w14:textId="1C328F8C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64</w:t>
            </w:r>
          </w:p>
        </w:tc>
        <w:tc>
          <w:tcPr>
            <w:tcW w:w="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1FFE339B" w14:textId="2E4EF972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0</w:t>
            </w:r>
            <w:r w:rsidRPr="00F61E4D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760E862A" w14:textId="2FAB6347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.9</w:t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91</w:t>
            </w:r>
          </w:p>
        </w:tc>
        <w:tc>
          <w:tcPr>
            <w:tcW w:w="11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3DF6B1" w14:textId="77777777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47DA40FF" w14:textId="6E0EED75" w:rsidR="00597E03" w:rsidRPr="00597E03" w:rsidRDefault="00597E03" w:rsidP="000B4CD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597E0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-0.2</w:t>
            </w:r>
            <w:r w:rsidR="00482F9E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0D2FCF0" w14:textId="681B8CFF" w:rsidR="00597E03" w:rsidRPr="00597E03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597E0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0.5</w:t>
            </w:r>
            <w:r w:rsidR="0095054E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93E6ABC" w14:textId="7C28ECE3" w:rsidR="00597E03" w:rsidRPr="00597E03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597E0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-0.</w:t>
            </w:r>
            <w:r w:rsidR="0095054E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42</w:t>
            </w:r>
          </w:p>
        </w:tc>
        <w:tc>
          <w:tcPr>
            <w:tcW w:w="6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A91AF8C" w14:textId="63ECBD87" w:rsidR="00597E03" w:rsidRPr="00597E03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597E0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.6</w:t>
            </w:r>
            <w:r w:rsidR="00094E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208746F" w14:textId="77777777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597E03" w:rsidRPr="00F61E4D" w14:paraId="48D323C9" w14:textId="77777777" w:rsidTr="008F5049">
        <w:trPr>
          <w:trHeight w:val="283"/>
        </w:trPr>
        <w:tc>
          <w:tcPr>
            <w:tcW w:w="1408" w:type="dxa"/>
            <w:tcBorders>
              <w:top w:val="single" w:sz="8" w:space="0" w:color="FFFFFF"/>
              <w:left w:val="single" w:sz="8" w:space="0" w:color="FFFFFF"/>
              <w:bottom w:val="dotted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4C70D5" w14:textId="77777777" w:rsidR="00597E03" w:rsidRPr="00F61E4D" w:rsidRDefault="00597E03" w:rsidP="00597E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  <w:t>BAS-RR</w:t>
            </w:r>
          </w:p>
        </w:tc>
        <w:tc>
          <w:tcPr>
            <w:tcW w:w="850" w:type="dxa"/>
            <w:tcBorders>
              <w:top w:val="single" w:sz="8" w:space="0" w:color="FFFFFF"/>
              <w:bottom w:val="dotted" w:sz="8" w:space="0" w:color="000000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BE9DA2" w14:textId="30A15258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57</w:t>
            </w:r>
          </w:p>
        </w:tc>
        <w:tc>
          <w:tcPr>
            <w:tcW w:w="649" w:type="dxa"/>
            <w:tcBorders>
              <w:top w:val="single" w:sz="8" w:space="0" w:color="FFFFFF"/>
              <w:left w:val="single" w:sz="8" w:space="0" w:color="FFFFFF"/>
              <w:bottom w:val="dotted" w:sz="8" w:space="0" w:color="000000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629C9272" w14:textId="64FF5299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650" w:type="dxa"/>
            <w:tcBorders>
              <w:top w:val="single" w:sz="8" w:space="0" w:color="FFFFFF"/>
              <w:left w:val="single" w:sz="8" w:space="0" w:color="FFFFFF"/>
              <w:bottom w:val="dotted" w:sz="8" w:space="0" w:color="000000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2BAB04DE" w14:textId="62F3254D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03</w:t>
            </w:r>
          </w:p>
        </w:tc>
        <w:tc>
          <w:tcPr>
            <w:tcW w:w="650" w:type="dxa"/>
            <w:tcBorders>
              <w:top w:val="single" w:sz="8" w:space="0" w:color="FFFFFF"/>
              <w:left w:val="single" w:sz="8" w:space="0" w:color="FFFFFF"/>
              <w:bottom w:val="dotted" w:sz="8" w:space="0" w:color="000000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5AE6903D" w14:textId="526BF726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.</w:t>
            </w:r>
            <w:r w:rsidRPr="00F61E4D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  <w:lang w:eastAsia="de-DE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  <w:lang w:eastAsia="de-DE"/>
              </w:rPr>
              <w:t>42</w:t>
            </w:r>
          </w:p>
        </w:tc>
        <w:tc>
          <w:tcPr>
            <w:tcW w:w="1170" w:type="dxa"/>
            <w:tcBorders>
              <w:top w:val="single" w:sz="8" w:space="0" w:color="FFFFFF"/>
              <w:left w:val="single" w:sz="8" w:space="0" w:color="FFFFFF"/>
              <w:bottom w:val="dotted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385AF6" w14:textId="77777777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4" w:space="0" w:color="auto"/>
              <w:bottom w:val="dotted" w:sz="8" w:space="0" w:color="000000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62600407" w14:textId="6B42939D" w:rsidR="00597E03" w:rsidRPr="00597E03" w:rsidRDefault="00597E03" w:rsidP="000B4CD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597E03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</w:t>
            </w:r>
            <w:r w:rsidR="00482F9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51</w:t>
            </w:r>
          </w:p>
        </w:tc>
        <w:tc>
          <w:tcPr>
            <w:tcW w:w="661" w:type="dxa"/>
            <w:tcBorders>
              <w:top w:val="single" w:sz="8" w:space="0" w:color="FFFFFF"/>
              <w:left w:val="single" w:sz="8" w:space="0" w:color="FFFFFF"/>
              <w:bottom w:val="dotted" w:sz="8" w:space="0" w:color="000000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207E6" w14:textId="1B4D7BDF" w:rsidR="00597E03" w:rsidRPr="00597E03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597E0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0.9</w:t>
            </w:r>
            <w:r w:rsidR="0095054E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661" w:type="dxa"/>
            <w:tcBorders>
              <w:top w:val="single" w:sz="8" w:space="0" w:color="FFFFFF"/>
              <w:left w:val="single" w:sz="8" w:space="0" w:color="FFFFFF"/>
              <w:bottom w:val="dotted" w:sz="8" w:space="0" w:color="000000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E5D74D" w14:textId="36A5E889" w:rsidR="00597E03" w:rsidRPr="00597E03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597E03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</w:t>
            </w:r>
            <w:r w:rsidR="0095054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55</w:t>
            </w:r>
          </w:p>
        </w:tc>
        <w:tc>
          <w:tcPr>
            <w:tcW w:w="662" w:type="dxa"/>
            <w:tcBorders>
              <w:top w:val="single" w:sz="8" w:space="0" w:color="FFFFFF"/>
              <w:left w:val="single" w:sz="8" w:space="0" w:color="FFFFFF"/>
              <w:bottom w:val="dotted" w:sz="8" w:space="0" w:color="000000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16929" w14:textId="3EBCC7A3" w:rsidR="00597E03" w:rsidRPr="00597E03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597E0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.</w:t>
            </w:r>
            <w:r w:rsidR="00094E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58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dotted" w:sz="8" w:space="0" w:color="000000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C089D" w14:textId="77777777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597E03" w:rsidRPr="00F61E4D" w14:paraId="686CCD21" w14:textId="77777777" w:rsidTr="008F5049">
        <w:trPr>
          <w:trHeight w:val="283"/>
        </w:trPr>
        <w:tc>
          <w:tcPr>
            <w:tcW w:w="1408" w:type="dxa"/>
            <w:tcBorders>
              <w:top w:val="dotted" w:sz="8" w:space="0" w:color="000000"/>
              <w:left w:val="single" w:sz="8" w:space="0" w:color="FFFFFF"/>
              <w:bottom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710AB10" w14:textId="110B922F" w:rsidR="00597E03" w:rsidRPr="00F61E4D" w:rsidRDefault="00597E03" w:rsidP="00597E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(2)</w:t>
            </w:r>
          </w:p>
        </w:tc>
        <w:tc>
          <w:tcPr>
            <w:tcW w:w="850" w:type="dxa"/>
            <w:tcBorders>
              <w:top w:val="dotted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6E56324" w14:textId="02713C3A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49" w:type="dxa"/>
            <w:tcBorders>
              <w:top w:val="dotted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2DE241B1" w14:textId="77777777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50" w:type="dxa"/>
            <w:tcBorders>
              <w:top w:val="dotted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5BFEEADB" w14:textId="77777777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50" w:type="dxa"/>
            <w:tcBorders>
              <w:top w:val="dotted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5D84BF4E" w14:textId="77777777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70" w:type="dxa"/>
            <w:tcBorders>
              <w:top w:val="dotted" w:sz="8" w:space="0" w:color="000000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ABF4D1" w14:textId="71A28ED9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.0</w:t>
            </w:r>
            <w:r w:rsidR="00846CCE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49</w:t>
            </w:r>
          </w:p>
        </w:tc>
        <w:tc>
          <w:tcPr>
            <w:tcW w:w="709" w:type="dxa"/>
            <w:tcBorders>
              <w:top w:val="dotted" w:sz="8" w:space="0" w:color="000000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2CA1F742" w14:textId="09E1A575" w:rsidR="00597E03" w:rsidRPr="00597E03" w:rsidRDefault="00597E03" w:rsidP="000B4CD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61" w:type="dxa"/>
            <w:tcBorders>
              <w:top w:val="dotted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193FCF" w14:textId="4CDBF063" w:rsidR="00597E03" w:rsidRPr="00597E03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61" w:type="dxa"/>
            <w:tcBorders>
              <w:top w:val="dotted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8B1B8F8" w14:textId="77777777" w:rsidR="00597E03" w:rsidRPr="00597E03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62" w:type="dxa"/>
            <w:tcBorders>
              <w:top w:val="dotted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511FAF4" w14:textId="77777777" w:rsidR="00597E03" w:rsidRPr="00597E03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dotted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DD53C08" w14:textId="3C8503F2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.0</w:t>
            </w:r>
            <w:r w:rsidR="00BD529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15</w:t>
            </w:r>
          </w:p>
        </w:tc>
      </w:tr>
      <w:tr w:rsidR="00597E03" w:rsidRPr="00F61E4D" w14:paraId="14D1B29A" w14:textId="77777777" w:rsidTr="008F5049">
        <w:trPr>
          <w:trHeight w:val="283"/>
        </w:trPr>
        <w:tc>
          <w:tcPr>
            <w:tcW w:w="1408" w:type="dxa"/>
            <w:tcBorders>
              <w:top w:val="dotted" w:sz="8" w:space="0" w:color="000000"/>
              <w:left w:val="single" w:sz="8" w:space="0" w:color="FFFFFF"/>
              <w:bottom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065D1B" w14:textId="77777777" w:rsidR="00597E03" w:rsidRPr="00F61E4D" w:rsidRDefault="00597E03" w:rsidP="00597E03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de-DE"/>
              </w:rPr>
            </w:pPr>
            <w:r w:rsidRPr="00F61E4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US" w:eastAsia="de-DE"/>
              </w:rPr>
              <w:t>Intercept</w:t>
            </w:r>
          </w:p>
        </w:tc>
        <w:tc>
          <w:tcPr>
            <w:tcW w:w="850" w:type="dxa"/>
            <w:tcBorders>
              <w:top w:val="dotted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5C33326" w14:textId="59024624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-</w:t>
            </w:r>
            <w:r w:rsidR="00D0280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10.27</w:t>
            </w:r>
          </w:p>
        </w:tc>
        <w:tc>
          <w:tcPr>
            <w:tcW w:w="649" w:type="dxa"/>
            <w:tcBorders>
              <w:top w:val="dotted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61083C32" w14:textId="6E91CBA0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4.</w:t>
            </w:r>
            <w:r w:rsidR="0094717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96</w:t>
            </w:r>
          </w:p>
        </w:tc>
        <w:tc>
          <w:tcPr>
            <w:tcW w:w="650" w:type="dxa"/>
            <w:tcBorders>
              <w:top w:val="dotted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13FA3145" w14:textId="442A83F4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-2.</w:t>
            </w:r>
            <w:r w:rsidR="000E31D1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07</w:t>
            </w:r>
          </w:p>
        </w:tc>
        <w:tc>
          <w:tcPr>
            <w:tcW w:w="650" w:type="dxa"/>
            <w:tcBorders>
              <w:top w:val="dotted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0040D526" w14:textId="7D016C04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.0</w:t>
            </w:r>
            <w:r w:rsidR="00DF5EF4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38</w:t>
            </w:r>
          </w:p>
        </w:tc>
        <w:tc>
          <w:tcPr>
            <w:tcW w:w="1170" w:type="dxa"/>
            <w:tcBorders>
              <w:top w:val="dotted" w:sz="8" w:space="0" w:color="000000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3DC54E" w14:textId="77777777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709" w:type="dxa"/>
            <w:tcBorders>
              <w:top w:val="dotted" w:sz="8" w:space="0" w:color="000000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7CEF3A5F" w14:textId="74BA01EF" w:rsidR="00597E03" w:rsidRPr="00597E03" w:rsidRDefault="00597E03" w:rsidP="000B4CD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597E0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-1.</w:t>
            </w:r>
            <w:r w:rsidR="002C54B4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40</w:t>
            </w:r>
          </w:p>
        </w:tc>
        <w:tc>
          <w:tcPr>
            <w:tcW w:w="661" w:type="dxa"/>
            <w:tcBorders>
              <w:top w:val="dotted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C8DD9A0" w14:textId="79044118" w:rsidR="00597E03" w:rsidRPr="00597E03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597E0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3.</w:t>
            </w:r>
            <w:r w:rsidR="00D73AA9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661" w:type="dxa"/>
            <w:tcBorders>
              <w:top w:val="dotted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8E29807" w14:textId="2AD29137" w:rsidR="00597E03" w:rsidRPr="00597E03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597E0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-0.</w:t>
            </w:r>
            <w:r w:rsidR="00D73AA9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40</w:t>
            </w:r>
          </w:p>
        </w:tc>
        <w:tc>
          <w:tcPr>
            <w:tcW w:w="662" w:type="dxa"/>
            <w:tcBorders>
              <w:top w:val="dotted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7EF3AA2" w14:textId="126D8B97" w:rsidR="00597E03" w:rsidRPr="00597E03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597E0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.6</w:t>
            </w:r>
            <w:r w:rsidR="00765F4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992" w:type="dxa"/>
            <w:tcBorders>
              <w:top w:val="dotted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A91684" w14:textId="77777777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</w:p>
        </w:tc>
      </w:tr>
      <w:tr w:rsidR="00597E03" w:rsidRPr="00F61E4D" w14:paraId="2AA4FA4B" w14:textId="77777777" w:rsidTr="008F5049">
        <w:trPr>
          <w:trHeight w:val="283"/>
        </w:trPr>
        <w:tc>
          <w:tcPr>
            <w:tcW w:w="14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BD801B" w14:textId="77777777" w:rsidR="00597E03" w:rsidRPr="00F61E4D" w:rsidRDefault="00597E03" w:rsidP="00597E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  <w:t>BIS</w:t>
            </w:r>
          </w:p>
        </w:tc>
        <w:tc>
          <w:tcPr>
            <w:tcW w:w="850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9FA11" w14:textId="45AB1DDA" w:rsidR="00597E03" w:rsidRPr="00F61E4D" w:rsidRDefault="00D0280C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1.09</w:t>
            </w:r>
          </w:p>
        </w:tc>
        <w:tc>
          <w:tcPr>
            <w:tcW w:w="6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372426CF" w14:textId="77396BE6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0.</w:t>
            </w:r>
            <w:r w:rsidR="0094717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99</w:t>
            </w:r>
          </w:p>
        </w:tc>
        <w:tc>
          <w:tcPr>
            <w:tcW w:w="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00F1AA1F" w14:textId="5D31BAE7" w:rsidR="00597E03" w:rsidRPr="00F61E4D" w:rsidRDefault="000E31D1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1.09</w:t>
            </w:r>
          </w:p>
        </w:tc>
        <w:tc>
          <w:tcPr>
            <w:tcW w:w="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52180F59" w14:textId="6A89E4CA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.</w:t>
            </w:r>
            <w:r w:rsidR="00DF5EF4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274</w:t>
            </w:r>
          </w:p>
        </w:tc>
        <w:tc>
          <w:tcPr>
            <w:tcW w:w="11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11A9FF" w14:textId="77777777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0D27C122" w14:textId="484A3151" w:rsidR="00597E03" w:rsidRPr="00597E03" w:rsidRDefault="00597E03" w:rsidP="000B4CD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597E03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</w:t>
            </w:r>
            <w:r w:rsidR="002C54B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40</w:t>
            </w:r>
          </w:p>
        </w:tc>
        <w:tc>
          <w:tcPr>
            <w:tcW w:w="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7B3433" w14:textId="2BB57C97" w:rsidR="00597E03" w:rsidRPr="00597E03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597E0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0.7</w:t>
            </w:r>
            <w:r w:rsidR="00916A66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8E29B9" w14:textId="09CB437C" w:rsidR="00597E03" w:rsidRPr="00597E03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597E03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</w:t>
            </w:r>
            <w:r w:rsidR="00D73AA9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52</w:t>
            </w:r>
          </w:p>
        </w:tc>
        <w:tc>
          <w:tcPr>
            <w:tcW w:w="6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E36398" w14:textId="66703B29" w:rsidR="00597E03" w:rsidRPr="00597E03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597E0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.6</w:t>
            </w:r>
            <w:r w:rsidR="00765F4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084D7" w14:textId="77777777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597E03" w:rsidRPr="00F61E4D" w14:paraId="1F48BB9A" w14:textId="77777777" w:rsidTr="008F5049">
        <w:trPr>
          <w:trHeight w:val="283"/>
        </w:trPr>
        <w:tc>
          <w:tcPr>
            <w:tcW w:w="14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22EAA9" w14:textId="77777777" w:rsidR="00597E03" w:rsidRPr="00F61E4D" w:rsidRDefault="00597E03" w:rsidP="00597E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  <w:t>BAS-RR</w:t>
            </w:r>
          </w:p>
        </w:tc>
        <w:tc>
          <w:tcPr>
            <w:tcW w:w="850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BF6EA3" w14:textId="620AC6E6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1.9</w:t>
            </w:r>
            <w:r w:rsidR="00024E00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6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0DF61CC9" w14:textId="71911B9E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1.</w:t>
            </w:r>
            <w:r w:rsidR="0094717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42</w:t>
            </w:r>
          </w:p>
        </w:tc>
        <w:tc>
          <w:tcPr>
            <w:tcW w:w="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35BB0730" w14:textId="2A5D3521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1.</w:t>
            </w:r>
            <w:r w:rsidR="000E31D1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38</w:t>
            </w:r>
          </w:p>
        </w:tc>
        <w:tc>
          <w:tcPr>
            <w:tcW w:w="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630F90CE" w14:textId="41418D59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.</w:t>
            </w:r>
            <w:r w:rsidR="00DF5EF4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167</w:t>
            </w:r>
          </w:p>
        </w:tc>
        <w:tc>
          <w:tcPr>
            <w:tcW w:w="11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331CE7" w14:textId="77777777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27B19929" w14:textId="3DE49E5F" w:rsidR="00597E03" w:rsidRPr="00597E03" w:rsidRDefault="00597E03" w:rsidP="000B4CD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597E03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0.2</w:t>
            </w:r>
            <w:r w:rsidR="002C54B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0445BF" w14:textId="527FDD7B" w:rsidR="00597E03" w:rsidRPr="00597E03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597E0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1.0</w:t>
            </w:r>
            <w:r w:rsidR="00916A66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484D6" w14:textId="57007794" w:rsidR="00597E03" w:rsidRPr="00597E03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597E03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0.2</w:t>
            </w:r>
            <w:r w:rsidR="00D73AA9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6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98AE0E" w14:textId="5EC66646" w:rsidR="00597E03" w:rsidRPr="00597E03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597E03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.8</w:t>
            </w:r>
            <w:r w:rsidR="00765F4B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5A1E49" w14:textId="77777777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597E03" w:rsidRPr="00F61E4D" w14:paraId="5E3EFB39" w14:textId="77777777" w:rsidTr="008F5049">
        <w:trPr>
          <w:trHeight w:val="283"/>
        </w:trPr>
        <w:tc>
          <w:tcPr>
            <w:tcW w:w="1408" w:type="dxa"/>
            <w:tcBorders>
              <w:top w:val="single" w:sz="8" w:space="0" w:color="FFFFFF"/>
              <w:left w:val="single" w:sz="8" w:space="0" w:color="FFFFFF"/>
              <w:bottom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1B7B2" w14:textId="77777777" w:rsidR="00597E03" w:rsidRPr="00F61E4D" w:rsidRDefault="00597E03" w:rsidP="00597E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  <w:t>Neuroticism</w:t>
            </w:r>
          </w:p>
        </w:tc>
        <w:tc>
          <w:tcPr>
            <w:tcW w:w="850" w:type="dxa"/>
            <w:tcBorders>
              <w:top w:val="single" w:sz="8" w:space="0" w:color="FFFFFF"/>
              <w:bottom w:val="nil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25B6B" w14:textId="5D17D09E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  <w:r w:rsidR="00024E00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1.25</w:t>
            </w:r>
          </w:p>
        </w:tc>
        <w:tc>
          <w:tcPr>
            <w:tcW w:w="64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106A99FB" w14:textId="028711D0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0.</w:t>
            </w:r>
            <w:r w:rsidR="0094717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65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64A1FAB6" w14:textId="5E749461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-</w:t>
            </w:r>
            <w:r w:rsidR="00CC04E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1</w:t>
            </w:r>
            <w:r w:rsidRPr="00F61E4D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.4</w:t>
            </w:r>
            <w:r w:rsidR="00CC04E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65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351C11BA" w14:textId="1A6E8590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.</w:t>
            </w:r>
            <w:r w:rsidR="00DF5EF4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161</w:t>
            </w:r>
          </w:p>
        </w:tc>
        <w:tc>
          <w:tcPr>
            <w:tcW w:w="1170" w:type="dxa"/>
            <w:tcBorders>
              <w:top w:val="single" w:sz="8" w:space="0" w:color="FFFFFF"/>
              <w:left w:val="single" w:sz="8" w:space="0" w:color="FFFFFF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E0DED8" w14:textId="77777777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4" w:space="0" w:color="auto"/>
              <w:bottom w:val="nil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65926D42" w14:textId="29789DC4" w:rsidR="00597E03" w:rsidRPr="00597E03" w:rsidRDefault="00597E03" w:rsidP="000B4CD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597E0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-0.</w:t>
            </w:r>
            <w:r w:rsidR="002C54B4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72</w:t>
            </w:r>
          </w:p>
        </w:tc>
        <w:tc>
          <w:tcPr>
            <w:tcW w:w="66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F9F3F6" w14:textId="10BDE524" w:rsidR="00597E03" w:rsidRPr="00597E03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597E0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0.6</w:t>
            </w:r>
            <w:r w:rsidR="00916A66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66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0E0E8" w14:textId="2C3BECD0" w:rsidR="00597E03" w:rsidRPr="00597E03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597E0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-</w:t>
            </w:r>
            <w:r w:rsidR="00D73AA9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1.07</w:t>
            </w:r>
          </w:p>
        </w:tc>
        <w:tc>
          <w:tcPr>
            <w:tcW w:w="66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911B7F" w14:textId="45155BB8" w:rsidR="00597E03" w:rsidRPr="00597E03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597E0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.</w:t>
            </w:r>
            <w:r w:rsidR="00765F4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29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D88A51" w14:textId="77777777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597E03" w:rsidRPr="00F61E4D" w14:paraId="0A6D479F" w14:textId="77777777" w:rsidTr="008F5049">
        <w:trPr>
          <w:trHeight w:val="283"/>
        </w:trPr>
        <w:tc>
          <w:tcPr>
            <w:tcW w:w="1408" w:type="dxa"/>
            <w:tcBorders>
              <w:top w:val="nil"/>
              <w:left w:val="nil"/>
              <w:bottom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38A395" w14:textId="77777777" w:rsidR="00597E03" w:rsidRPr="00F61E4D" w:rsidRDefault="00597E03" w:rsidP="00597E03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 w:eastAsia="de-DE"/>
              </w:rPr>
              <w:t>Extraversion</w:t>
            </w:r>
          </w:p>
        </w:tc>
        <w:tc>
          <w:tcPr>
            <w:tcW w:w="850" w:type="dxa"/>
            <w:tcBorders>
              <w:top w:val="nil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52B1EC" w14:textId="40A44574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0.2</w:t>
            </w:r>
            <w:r w:rsidR="00024E00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5ACBFAA9" w14:textId="45AEFE26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0.</w:t>
            </w:r>
            <w:r w:rsidR="000E31D1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78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5E5C08E6" w14:textId="2C21F4B2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0.3</w:t>
            </w:r>
            <w:r w:rsidR="00CC04E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0BCE41CA" w14:textId="6D50F752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F61E4D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.7</w:t>
            </w:r>
            <w:r w:rsidR="00DF5EF4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BE9AE2" w14:textId="77777777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7295EF36" w14:textId="58127307" w:rsidR="00597E03" w:rsidRPr="00597E03" w:rsidRDefault="00916A66" w:rsidP="000B4CD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-</w:t>
            </w:r>
            <w:r w:rsidR="00597E03" w:rsidRPr="00597E0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04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805332" w14:textId="469B2DF7" w:rsidR="00597E03" w:rsidRPr="00597E03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597E0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0.58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04824D" w14:textId="102BB7FF" w:rsidR="00597E03" w:rsidRPr="00597E03" w:rsidRDefault="00D73AA9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-</w:t>
            </w:r>
            <w:r w:rsidR="00597E03" w:rsidRPr="00597E0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07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079557" w14:textId="054B4EB2" w:rsidR="00597E03" w:rsidRPr="00597E03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597E0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.</w:t>
            </w:r>
            <w:r w:rsidR="00765F4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eastAsia="de-DE"/>
              </w:rPr>
              <w:t>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934DA" w14:textId="77777777" w:rsidR="00597E03" w:rsidRPr="00F61E4D" w:rsidRDefault="00597E03" w:rsidP="0059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</w:tbl>
    <w:p w14:paraId="461F27D0" w14:textId="73030AEE" w:rsidR="001A631D" w:rsidRPr="00B704F4" w:rsidRDefault="007E0D5A" w:rsidP="00B704F4">
      <w:pPr>
        <w:pStyle w:val="Bildunterschrift"/>
        <w:spacing w:before="0"/>
        <w:rPr>
          <w:rFonts w:cs="Times New Roman"/>
          <w:color w:val="000000" w:themeColor="text1"/>
          <w:sz w:val="20"/>
        </w:rPr>
      </w:pPr>
      <w:r w:rsidRPr="00F61E4D">
        <w:rPr>
          <w:rFonts w:cs="Times New Roman"/>
          <w:i/>
          <w:color w:val="000000" w:themeColor="text1"/>
          <w:sz w:val="20"/>
        </w:rPr>
        <w:t>Note</w:t>
      </w:r>
      <w:r w:rsidRPr="00F61E4D">
        <w:rPr>
          <w:rFonts w:cs="Times New Roman"/>
          <w:color w:val="000000" w:themeColor="text1"/>
          <w:sz w:val="20"/>
        </w:rPr>
        <w:t xml:space="preserve">. </w:t>
      </w:r>
      <w:r w:rsidRPr="00F61E4D">
        <w:rPr>
          <w:rFonts w:cs="Times New Roman"/>
          <w:i/>
          <w:iCs/>
          <w:color w:val="000000" w:themeColor="text1"/>
          <w:sz w:val="20"/>
        </w:rPr>
        <w:t xml:space="preserve">N </w:t>
      </w:r>
      <w:r w:rsidRPr="00F61E4D">
        <w:rPr>
          <w:rFonts w:cs="Times New Roman"/>
          <w:color w:val="000000" w:themeColor="text1"/>
          <w:sz w:val="20"/>
        </w:rPr>
        <w:t xml:space="preserve">= 62. SE, standard error; </w:t>
      </w:r>
      <w:proofErr w:type="spellStart"/>
      <w:r w:rsidRPr="00F61E4D">
        <w:rPr>
          <w:rFonts w:cs="Times New Roman"/>
          <w:color w:val="000000" w:themeColor="text1"/>
          <w:sz w:val="20"/>
        </w:rPr>
        <w:t>ps</w:t>
      </w:r>
      <w:proofErr w:type="spellEnd"/>
      <w:r w:rsidRPr="00F61E4D">
        <w:rPr>
          <w:rFonts w:cs="Times New Roman"/>
          <w:color w:val="000000" w:themeColor="text1"/>
          <w:sz w:val="20"/>
        </w:rPr>
        <w:t xml:space="preserve">, pseudo (McFadden). Levels of significance: * </w:t>
      </w:r>
      <w:r w:rsidRPr="00F61E4D">
        <w:rPr>
          <w:rFonts w:cs="Times New Roman"/>
          <w:i/>
          <w:iCs/>
          <w:color w:val="000000" w:themeColor="text1"/>
          <w:sz w:val="20"/>
        </w:rPr>
        <w:t>p</w:t>
      </w:r>
      <w:r w:rsidRPr="00F61E4D">
        <w:rPr>
          <w:rFonts w:cs="Times New Roman"/>
          <w:color w:val="000000" w:themeColor="text1"/>
          <w:sz w:val="20"/>
        </w:rPr>
        <w:t xml:space="preserve"> &lt; .05</w:t>
      </w:r>
    </w:p>
    <w:sectPr w:rsidR="001A631D" w:rsidRPr="00B704F4" w:rsidSect="00086B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174B8" w14:textId="77777777" w:rsidR="00194B69" w:rsidRDefault="00194B69" w:rsidP="007A1627">
      <w:pPr>
        <w:spacing w:after="0" w:line="240" w:lineRule="auto"/>
      </w:pPr>
      <w:r>
        <w:separator/>
      </w:r>
    </w:p>
  </w:endnote>
  <w:endnote w:type="continuationSeparator" w:id="0">
    <w:p w14:paraId="0F6C2FCC" w14:textId="77777777" w:rsidR="00194B69" w:rsidRDefault="00194B69" w:rsidP="007A1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633C1" w14:textId="77777777" w:rsidR="00265674" w:rsidRDefault="0026567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1358887"/>
      <w:docPartObj>
        <w:docPartGallery w:val="Page Numbers (Bottom of Page)"/>
        <w:docPartUnique/>
      </w:docPartObj>
    </w:sdtPr>
    <w:sdtEndPr/>
    <w:sdtContent>
      <w:p w14:paraId="7DCAE0EA" w14:textId="48A422FC" w:rsidR="00B04EC6" w:rsidRDefault="00B04EC6" w:rsidP="00B04EC6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D8BF0F" w14:textId="77777777" w:rsidR="00B04EC6" w:rsidRDefault="00B04EC6" w:rsidP="00B04EC6">
    <w:pPr>
      <w:pStyle w:val="Fuzeile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0A7AB" w14:textId="77777777" w:rsidR="00265674" w:rsidRDefault="0026567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2BC13" w14:textId="77777777" w:rsidR="00194B69" w:rsidRDefault="00194B69" w:rsidP="007A1627">
      <w:pPr>
        <w:spacing w:after="0" w:line="240" w:lineRule="auto"/>
      </w:pPr>
      <w:r>
        <w:separator/>
      </w:r>
    </w:p>
  </w:footnote>
  <w:footnote w:type="continuationSeparator" w:id="0">
    <w:p w14:paraId="12D506DF" w14:textId="77777777" w:rsidR="00194B69" w:rsidRDefault="00194B69" w:rsidP="007A1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24C50" w14:textId="77777777" w:rsidR="00265674" w:rsidRDefault="0026567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CEE57" w14:textId="77777777" w:rsidR="00265674" w:rsidRDefault="0026567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8B5B8" w14:textId="77777777" w:rsidR="00265674" w:rsidRDefault="0026567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D4F8E"/>
    <w:multiLevelType w:val="hybridMultilevel"/>
    <w:tmpl w:val="90AE07B2"/>
    <w:lvl w:ilvl="0" w:tplc="4D3A1128">
      <w:start w:val="1"/>
      <w:numFmt w:val="decimal"/>
      <w:lvlText w:val="%1."/>
      <w:lvlJc w:val="left"/>
      <w:pPr>
        <w:ind w:left="779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num w:numId="1" w16cid:durableId="1726100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616"/>
    <w:rsid w:val="00000111"/>
    <w:rsid w:val="000028DD"/>
    <w:rsid w:val="000037BF"/>
    <w:rsid w:val="00005757"/>
    <w:rsid w:val="00011FA9"/>
    <w:rsid w:val="00024E00"/>
    <w:rsid w:val="00030851"/>
    <w:rsid w:val="000333C0"/>
    <w:rsid w:val="00033E0D"/>
    <w:rsid w:val="00034B72"/>
    <w:rsid w:val="00034E24"/>
    <w:rsid w:val="00041E9A"/>
    <w:rsid w:val="000440F3"/>
    <w:rsid w:val="00052CD5"/>
    <w:rsid w:val="0005778D"/>
    <w:rsid w:val="00062E89"/>
    <w:rsid w:val="00063445"/>
    <w:rsid w:val="000640A5"/>
    <w:rsid w:val="00064414"/>
    <w:rsid w:val="00070784"/>
    <w:rsid w:val="000723A8"/>
    <w:rsid w:val="0007413B"/>
    <w:rsid w:val="000769D5"/>
    <w:rsid w:val="000800CC"/>
    <w:rsid w:val="00081B19"/>
    <w:rsid w:val="000829F2"/>
    <w:rsid w:val="00083670"/>
    <w:rsid w:val="00085D5C"/>
    <w:rsid w:val="00086BF2"/>
    <w:rsid w:val="00087874"/>
    <w:rsid w:val="00091B68"/>
    <w:rsid w:val="00094EC5"/>
    <w:rsid w:val="00096E36"/>
    <w:rsid w:val="00096EB1"/>
    <w:rsid w:val="000A5D42"/>
    <w:rsid w:val="000B11E5"/>
    <w:rsid w:val="000B203C"/>
    <w:rsid w:val="000B2456"/>
    <w:rsid w:val="000B4CD9"/>
    <w:rsid w:val="000B4D91"/>
    <w:rsid w:val="000B5F6E"/>
    <w:rsid w:val="000B613E"/>
    <w:rsid w:val="000B6417"/>
    <w:rsid w:val="000B72CD"/>
    <w:rsid w:val="000C2560"/>
    <w:rsid w:val="000C4044"/>
    <w:rsid w:val="000C5E68"/>
    <w:rsid w:val="000C6FE0"/>
    <w:rsid w:val="000D4002"/>
    <w:rsid w:val="000D531B"/>
    <w:rsid w:val="000D5ED5"/>
    <w:rsid w:val="000E28F3"/>
    <w:rsid w:val="000E31D1"/>
    <w:rsid w:val="000E525D"/>
    <w:rsid w:val="000F0DA2"/>
    <w:rsid w:val="000F2A7B"/>
    <w:rsid w:val="000F4EA8"/>
    <w:rsid w:val="000F6DE2"/>
    <w:rsid w:val="000F7688"/>
    <w:rsid w:val="00100574"/>
    <w:rsid w:val="00102C39"/>
    <w:rsid w:val="0010630D"/>
    <w:rsid w:val="00107359"/>
    <w:rsid w:val="0011121A"/>
    <w:rsid w:val="0012243B"/>
    <w:rsid w:val="00126C7E"/>
    <w:rsid w:val="00127732"/>
    <w:rsid w:val="00133D17"/>
    <w:rsid w:val="00136FF8"/>
    <w:rsid w:val="00140901"/>
    <w:rsid w:val="00143CEF"/>
    <w:rsid w:val="001443E0"/>
    <w:rsid w:val="001459EE"/>
    <w:rsid w:val="00147E01"/>
    <w:rsid w:val="001554B2"/>
    <w:rsid w:val="00157599"/>
    <w:rsid w:val="0016143A"/>
    <w:rsid w:val="00163F25"/>
    <w:rsid w:val="001644A6"/>
    <w:rsid w:val="00165E38"/>
    <w:rsid w:val="00166705"/>
    <w:rsid w:val="001749B2"/>
    <w:rsid w:val="00184C20"/>
    <w:rsid w:val="001908F4"/>
    <w:rsid w:val="001916C5"/>
    <w:rsid w:val="001921BA"/>
    <w:rsid w:val="001935AA"/>
    <w:rsid w:val="00194B69"/>
    <w:rsid w:val="00195183"/>
    <w:rsid w:val="00195C7B"/>
    <w:rsid w:val="001A0669"/>
    <w:rsid w:val="001A1522"/>
    <w:rsid w:val="001A4447"/>
    <w:rsid w:val="001A631D"/>
    <w:rsid w:val="001A793F"/>
    <w:rsid w:val="001B3529"/>
    <w:rsid w:val="001B45D1"/>
    <w:rsid w:val="001B5ED7"/>
    <w:rsid w:val="001B6BB1"/>
    <w:rsid w:val="001C2B18"/>
    <w:rsid w:val="001C307B"/>
    <w:rsid w:val="001C3CD6"/>
    <w:rsid w:val="001C5C93"/>
    <w:rsid w:val="001C74A9"/>
    <w:rsid w:val="001D182E"/>
    <w:rsid w:val="001D1C57"/>
    <w:rsid w:val="001D31B9"/>
    <w:rsid w:val="001D4049"/>
    <w:rsid w:val="001D4571"/>
    <w:rsid w:val="001D5DFA"/>
    <w:rsid w:val="001E02FF"/>
    <w:rsid w:val="001E44B7"/>
    <w:rsid w:val="001E6C3C"/>
    <w:rsid w:val="001E75CC"/>
    <w:rsid w:val="001E7CE7"/>
    <w:rsid w:val="001F4489"/>
    <w:rsid w:val="001F60C0"/>
    <w:rsid w:val="001F7D78"/>
    <w:rsid w:val="00207A2D"/>
    <w:rsid w:val="002109A8"/>
    <w:rsid w:val="002148E4"/>
    <w:rsid w:val="00217254"/>
    <w:rsid w:val="00220FC5"/>
    <w:rsid w:val="002219AB"/>
    <w:rsid w:val="002260CE"/>
    <w:rsid w:val="00226E58"/>
    <w:rsid w:val="00232238"/>
    <w:rsid w:val="00234914"/>
    <w:rsid w:val="002413CF"/>
    <w:rsid w:val="00242F73"/>
    <w:rsid w:val="00250FFA"/>
    <w:rsid w:val="00252845"/>
    <w:rsid w:val="0025483F"/>
    <w:rsid w:val="002557B0"/>
    <w:rsid w:val="00256572"/>
    <w:rsid w:val="0025662E"/>
    <w:rsid w:val="002578B8"/>
    <w:rsid w:val="002579A1"/>
    <w:rsid w:val="0026039A"/>
    <w:rsid w:val="00265674"/>
    <w:rsid w:val="0027083B"/>
    <w:rsid w:val="00271BD9"/>
    <w:rsid w:val="00272315"/>
    <w:rsid w:val="00276212"/>
    <w:rsid w:val="002815F0"/>
    <w:rsid w:val="002831FD"/>
    <w:rsid w:val="00284F2A"/>
    <w:rsid w:val="00287B10"/>
    <w:rsid w:val="00291916"/>
    <w:rsid w:val="002949F9"/>
    <w:rsid w:val="002A1268"/>
    <w:rsid w:val="002A2E6C"/>
    <w:rsid w:val="002A309E"/>
    <w:rsid w:val="002A3AC3"/>
    <w:rsid w:val="002A5235"/>
    <w:rsid w:val="002A5F0F"/>
    <w:rsid w:val="002B449F"/>
    <w:rsid w:val="002B5E69"/>
    <w:rsid w:val="002C0769"/>
    <w:rsid w:val="002C0A49"/>
    <w:rsid w:val="002C1D1E"/>
    <w:rsid w:val="002C45E9"/>
    <w:rsid w:val="002C54B4"/>
    <w:rsid w:val="002D0AC3"/>
    <w:rsid w:val="002D2F23"/>
    <w:rsid w:val="002D469B"/>
    <w:rsid w:val="002E20CB"/>
    <w:rsid w:val="002E3BFD"/>
    <w:rsid w:val="002E5322"/>
    <w:rsid w:val="002E5CD4"/>
    <w:rsid w:val="002E7F21"/>
    <w:rsid w:val="002F0080"/>
    <w:rsid w:val="002F0E85"/>
    <w:rsid w:val="002F223D"/>
    <w:rsid w:val="002F5E27"/>
    <w:rsid w:val="002F6536"/>
    <w:rsid w:val="00306167"/>
    <w:rsid w:val="003063D3"/>
    <w:rsid w:val="00310438"/>
    <w:rsid w:val="00311F5E"/>
    <w:rsid w:val="00317A7A"/>
    <w:rsid w:val="003235A5"/>
    <w:rsid w:val="0032383C"/>
    <w:rsid w:val="003248C9"/>
    <w:rsid w:val="003255A3"/>
    <w:rsid w:val="003303D9"/>
    <w:rsid w:val="0033530F"/>
    <w:rsid w:val="0033712C"/>
    <w:rsid w:val="003417D3"/>
    <w:rsid w:val="00341DCB"/>
    <w:rsid w:val="003422A1"/>
    <w:rsid w:val="003439F3"/>
    <w:rsid w:val="003470C1"/>
    <w:rsid w:val="003536CC"/>
    <w:rsid w:val="00354D30"/>
    <w:rsid w:val="00355DAE"/>
    <w:rsid w:val="003562A5"/>
    <w:rsid w:val="00357850"/>
    <w:rsid w:val="00360FE9"/>
    <w:rsid w:val="003661E1"/>
    <w:rsid w:val="0036664C"/>
    <w:rsid w:val="00367D89"/>
    <w:rsid w:val="003704E9"/>
    <w:rsid w:val="00375248"/>
    <w:rsid w:val="00377689"/>
    <w:rsid w:val="0037768D"/>
    <w:rsid w:val="00377D23"/>
    <w:rsid w:val="00381DD6"/>
    <w:rsid w:val="00384EEF"/>
    <w:rsid w:val="0039085F"/>
    <w:rsid w:val="00392769"/>
    <w:rsid w:val="003945C0"/>
    <w:rsid w:val="003A00F5"/>
    <w:rsid w:val="003B17EC"/>
    <w:rsid w:val="003B43A5"/>
    <w:rsid w:val="003B4753"/>
    <w:rsid w:val="003B7125"/>
    <w:rsid w:val="003C4C05"/>
    <w:rsid w:val="003D24FD"/>
    <w:rsid w:val="003D4755"/>
    <w:rsid w:val="003D54DD"/>
    <w:rsid w:val="003D7C1D"/>
    <w:rsid w:val="003D7EB7"/>
    <w:rsid w:val="003E1965"/>
    <w:rsid w:val="003E3847"/>
    <w:rsid w:val="003F3C12"/>
    <w:rsid w:val="00400EBB"/>
    <w:rsid w:val="00403C63"/>
    <w:rsid w:val="0040457B"/>
    <w:rsid w:val="00404F4B"/>
    <w:rsid w:val="00405EE8"/>
    <w:rsid w:val="0040670A"/>
    <w:rsid w:val="00406BA7"/>
    <w:rsid w:val="00407215"/>
    <w:rsid w:val="00411488"/>
    <w:rsid w:val="00411EF3"/>
    <w:rsid w:val="0041228B"/>
    <w:rsid w:val="004158CE"/>
    <w:rsid w:val="004206C6"/>
    <w:rsid w:val="00420F23"/>
    <w:rsid w:val="00427896"/>
    <w:rsid w:val="00427DB6"/>
    <w:rsid w:val="00430AD6"/>
    <w:rsid w:val="00431381"/>
    <w:rsid w:val="0043317B"/>
    <w:rsid w:val="00433523"/>
    <w:rsid w:val="0044102C"/>
    <w:rsid w:val="004418A2"/>
    <w:rsid w:val="00443DE0"/>
    <w:rsid w:val="0044640C"/>
    <w:rsid w:val="00446E17"/>
    <w:rsid w:val="00454546"/>
    <w:rsid w:val="00456B97"/>
    <w:rsid w:val="00461C1F"/>
    <w:rsid w:val="00462116"/>
    <w:rsid w:val="004639D9"/>
    <w:rsid w:val="00466D41"/>
    <w:rsid w:val="00466DD6"/>
    <w:rsid w:val="00467027"/>
    <w:rsid w:val="004701A2"/>
    <w:rsid w:val="00474018"/>
    <w:rsid w:val="0048273D"/>
    <w:rsid w:val="00482F9E"/>
    <w:rsid w:val="004857CD"/>
    <w:rsid w:val="00485C3C"/>
    <w:rsid w:val="004860FA"/>
    <w:rsid w:val="00487BE7"/>
    <w:rsid w:val="004A1517"/>
    <w:rsid w:val="004A2732"/>
    <w:rsid w:val="004A709E"/>
    <w:rsid w:val="004B0E93"/>
    <w:rsid w:val="004B419E"/>
    <w:rsid w:val="004B553D"/>
    <w:rsid w:val="004B6A38"/>
    <w:rsid w:val="004C278D"/>
    <w:rsid w:val="004C68D6"/>
    <w:rsid w:val="004D0BEB"/>
    <w:rsid w:val="004D752A"/>
    <w:rsid w:val="004E7C41"/>
    <w:rsid w:val="005028F5"/>
    <w:rsid w:val="00506340"/>
    <w:rsid w:val="00512E8B"/>
    <w:rsid w:val="0051365D"/>
    <w:rsid w:val="005167A4"/>
    <w:rsid w:val="005171A4"/>
    <w:rsid w:val="00520620"/>
    <w:rsid w:val="005210E6"/>
    <w:rsid w:val="00527403"/>
    <w:rsid w:val="0053060A"/>
    <w:rsid w:val="00530854"/>
    <w:rsid w:val="00531A4E"/>
    <w:rsid w:val="0053304A"/>
    <w:rsid w:val="00533B2F"/>
    <w:rsid w:val="00535EB3"/>
    <w:rsid w:val="005361D7"/>
    <w:rsid w:val="0054029F"/>
    <w:rsid w:val="00541B95"/>
    <w:rsid w:val="0054332A"/>
    <w:rsid w:val="005434D0"/>
    <w:rsid w:val="00546FE2"/>
    <w:rsid w:val="00550C63"/>
    <w:rsid w:val="00552DAB"/>
    <w:rsid w:val="005602EC"/>
    <w:rsid w:val="0056170D"/>
    <w:rsid w:val="00563362"/>
    <w:rsid w:val="00563ADF"/>
    <w:rsid w:val="005815CB"/>
    <w:rsid w:val="00587E65"/>
    <w:rsid w:val="0059351C"/>
    <w:rsid w:val="005963FA"/>
    <w:rsid w:val="005971ED"/>
    <w:rsid w:val="00597E03"/>
    <w:rsid w:val="005A3631"/>
    <w:rsid w:val="005A5836"/>
    <w:rsid w:val="005A696B"/>
    <w:rsid w:val="005B1485"/>
    <w:rsid w:val="005B3836"/>
    <w:rsid w:val="005C2CAA"/>
    <w:rsid w:val="005C36E2"/>
    <w:rsid w:val="005C642C"/>
    <w:rsid w:val="005C7CA3"/>
    <w:rsid w:val="005D054C"/>
    <w:rsid w:val="005D0E18"/>
    <w:rsid w:val="005D4901"/>
    <w:rsid w:val="005D58D7"/>
    <w:rsid w:val="005E1F22"/>
    <w:rsid w:val="005F0170"/>
    <w:rsid w:val="005F0F67"/>
    <w:rsid w:val="005F7B3C"/>
    <w:rsid w:val="00601A58"/>
    <w:rsid w:val="0060333E"/>
    <w:rsid w:val="00603E04"/>
    <w:rsid w:val="00604A4E"/>
    <w:rsid w:val="00604D4E"/>
    <w:rsid w:val="00605832"/>
    <w:rsid w:val="006149E7"/>
    <w:rsid w:val="00615433"/>
    <w:rsid w:val="00615E97"/>
    <w:rsid w:val="00615EC1"/>
    <w:rsid w:val="00620BA1"/>
    <w:rsid w:val="00622A34"/>
    <w:rsid w:val="0062405D"/>
    <w:rsid w:val="006362BB"/>
    <w:rsid w:val="00646564"/>
    <w:rsid w:val="00651A03"/>
    <w:rsid w:val="00653282"/>
    <w:rsid w:val="00655241"/>
    <w:rsid w:val="00661574"/>
    <w:rsid w:val="00662445"/>
    <w:rsid w:val="00663486"/>
    <w:rsid w:val="00663BF8"/>
    <w:rsid w:val="00664455"/>
    <w:rsid w:val="00664E69"/>
    <w:rsid w:val="0066520F"/>
    <w:rsid w:val="00670DA3"/>
    <w:rsid w:val="00671E61"/>
    <w:rsid w:val="0067697F"/>
    <w:rsid w:val="00681345"/>
    <w:rsid w:val="006861E4"/>
    <w:rsid w:val="00690DA0"/>
    <w:rsid w:val="00691D08"/>
    <w:rsid w:val="00692235"/>
    <w:rsid w:val="00693435"/>
    <w:rsid w:val="00695182"/>
    <w:rsid w:val="00696D8C"/>
    <w:rsid w:val="006A0793"/>
    <w:rsid w:val="006A1D83"/>
    <w:rsid w:val="006A2CF8"/>
    <w:rsid w:val="006A4251"/>
    <w:rsid w:val="006A521B"/>
    <w:rsid w:val="006A7386"/>
    <w:rsid w:val="006A7BB8"/>
    <w:rsid w:val="006B00AD"/>
    <w:rsid w:val="006B0B90"/>
    <w:rsid w:val="006B0BFC"/>
    <w:rsid w:val="006B33FE"/>
    <w:rsid w:val="006B7170"/>
    <w:rsid w:val="006C16FD"/>
    <w:rsid w:val="006C2759"/>
    <w:rsid w:val="006C6C1B"/>
    <w:rsid w:val="006D033C"/>
    <w:rsid w:val="006E28E3"/>
    <w:rsid w:val="006E6289"/>
    <w:rsid w:val="006F114F"/>
    <w:rsid w:val="006F476F"/>
    <w:rsid w:val="006F4F7D"/>
    <w:rsid w:val="006F6BD8"/>
    <w:rsid w:val="00700A11"/>
    <w:rsid w:val="00704949"/>
    <w:rsid w:val="00704E9C"/>
    <w:rsid w:val="0070522D"/>
    <w:rsid w:val="00705933"/>
    <w:rsid w:val="00710C07"/>
    <w:rsid w:val="00711FCC"/>
    <w:rsid w:val="00712B21"/>
    <w:rsid w:val="007148B2"/>
    <w:rsid w:val="00717EEF"/>
    <w:rsid w:val="00720362"/>
    <w:rsid w:val="00720F8D"/>
    <w:rsid w:val="00734775"/>
    <w:rsid w:val="00735F8F"/>
    <w:rsid w:val="007374FA"/>
    <w:rsid w:val="00745297"/>
    <w:rsid w:val="00750C4F"/>
    <w:rsid w:val="00765F4B"/>
    <w:rsid w:val="00766241"/>
    <w:rsid w:val="007669BC"/>
    <w:rsid w:val="007672AE"/>
    <w:rsid w:val="00772F15"/>
    <w:rsid w:val="00773647"/>
    <w:rsid w:val="00774B5B"/>
    <w:rsid w:val="00777B8D"/>
    <w:rsid w:val="00783F1F"/>
    <w:rsid w:val="00792903"/>
    <w:rsid w:val="00797860"/>
    <w:rsid w:val="007A1627"/>
    <w:rsid w:val="007A7F75"/>
    <w:rsid w:val="007B327B"/>
    <w:rsid w:val="007B6197"/>
    <w:rsid w:val="007B6E38"/>
    <w:rsid w:val="007C20BB"/>
    <w:rsid w:val="007C24C9"/>
    <w:rsid w:val="007C2C42"/>
    <w:rsid w:val="007C60C3"/>
    <w:rsid w:val="007C680A"/>
    <w:rsid w:val="007D73F2"/>
    <w:rsid w:val="007E0D5A"/>
    <w:rsid w:val="007E2FCC"/>
    <w:rsid w:val="007E576A"/>
    <w:rsid w:val="007E5D9E"/>
    <w:rsid w:val="007E624D"/>
    <w:rsid w:val="007F04E6"/>
    <w:rsid w:val="007F6051"/>
    <w:rsid w:val="007F7656"/>
    <w:rsid w:val="007F7B3B"/>
    <w:rsid w:val="0080681F"/>
    <w:rsid w:val="00807248"/>
    <w:rsid w:val="008073C6"/>
    <w:rsid w:val="0080793C"/>
    <w:rsid w:val="00811153"/>
    <w:rsid w:val="00814193"/>
    <w:rsid w:val="0081575D"/>
    <w:rsid w:val="00820CEF"/>
    <w:rsid w:val="00822BFF"/>
    <w:rsid w:val="00823E23"/>
    <w:rsid w:val="00827D8C"/>
    <w:rsid w:val="00830802"/>
    <w:rsid w:val="008319EF"/>
    <w:rsid w:val="0083258A"/>
    <w:rsid w:val="0083374D"/>
    <w:rsid w:val="00842743"/>
    <w:rsid w:val="00846CCE"/>
    <w:rsid w:val="008505C7"/>
    <w:rsid w:val="00853E4C"/>
    <w:rsid w:val="00857A91"/>
    <w:rsid w:val="00860912"/>
    <w:rsid w:val="00861E64"/>
    <w:rsid w:val="00865761"/>
    <w:rsid w:val="00865BB6"/>
    <w:rsid w:val="00875805"/>
    <w:rsid w:val="00876D9E"/>
    <w:rsid w:val="00877246"/>
    <w:rsid w:val="00880EF5"/>
    <w:rsid w:val="0088159E"/>
    <w:rsid w:val="00882C1A"/>
    <w:rsid w:val="0088484F"/>
    <w:rsid w:val="00886644"/>
    <w:rsid w:val="00886B99"/>
    <w:rsid w:val="00887D12"/>
    <w:rsid w:val="0089055C"/>
    <w:rsid w:val="00892C88"/>
    <w:rsid w:val="0089354B"/>
    <w:rsid w:val="008962F3"/>
    <w:rsid w:val="008A007B"/>
    <w:rsid w:val="008A0599"/>
    <w:rsid w:val="008A1EAF"/>
    <w:rsid w:val="008A52CE"/>
    <w:rsid w:val="008A7A4A"/>
    <w:rsid w:val="008B0359"/>
    <w:rsid w:val="008B2EBD"/>
    <w:rsid w:val="008B3669"/>
    <w:rsid w:val="008B62A1"/>
    <w:rsid w:val="008B6CED"/>
    <w:rsid w:val="008B7E1C"/>
    <w:rsid w:val="008C0544"/>
    <w:rsid w:val="008C182B"/>
    <w:rsid w:val="008C3421"/>
    <w:rsid w:val="008C3AC7"/>
    <w:rsid w:val="008D1BDD"/>
    <w:rsid w:val="008D3FE4"/>
    <w:rsid w:val="008D42FC"/>
    <w:rsid w:val="008D51F9"/>
    <w:rsid w:val="008D6FC3"/>
    <w:rsid w:val="008E0743"/>
    <w:rsid w:val="008E3478"/>
    <w:rsid w:val="008E53C5"/>
    <w:rsid w:val="008E5A00"/>
    <w:rsid w:val="008E5F09"/>
    <w:rsid w:val="008E68BF"/>
    <w:rsid w:val="008E7DF2"/>
    <w:rsid w:val="008F4F17"/>
    <w:rsid w:val="008F5049"/>
    <w:rsid w:val="008F7B70"/>
    <w:rsid w:val="008F7CEA"/>
    <w:rsid w:val="008F7D1B"/>
    <w:rsid w:val="00900EAE"/>
    <w:rsid w:val="00901988"/>
    <w:rsid w:val="00903B0D"/>
    <w:rsid w:val="00905A49"/>
    <w:rsid w:val="00906FF5"/>
    <w:rsid w:val="009072D2"/>
    <w:rsid w:val="0091218E"/>
    <w:rsid w:val="00912A5D"/>
    <w:rsid w:val="00915650"/>
    <w:rsid w:val="00916A66"/>
    <w:rsid w:val="0091731E"/>
    <w:rsid w:val="00917BC1"/>
    <w:rsid w:val="00921F9B"/>
    <w:rsid w:val="00922FBF"/>
    <w:rsid w:val="00925DC0"/>
    <w:rsid w:val="009313BE"/>
    <w:rsid w:val="0093791D"/>
    <w:rsid w:val="00941B1B"/>
    <w:rsid w:val="00942182"/>
    <w:rsid w:val="00942B14"/>
    <w:rsid w:val="00942F6C"/>
    <w:rsid w:val="0094717B"/>
    <w:rsid w:val="0095054E"/>
    <w:rsid w:val="009519D3"/>
    <w:rsid w:val="00954AB9"/>
    <w:rsid w:val="0096056C"/>
    <w:rsid w:val="0096209B"/>
    <w:rsid w:val="0096389E"/>
    <w:rsid w:val="009641ED"/>
    <w:rsid w:val="009643B9"/>
    <w:rsid w:val="00966B8D"/>
    <w:rsid w:val="00966CD8"/>
    <w:rsid w:val="00966D85"/>
    <w:rsid w:val="009702F3"/>
    <w:rsid w:val="00971CD5"/>
    <w:rsid w:val="00974D63"/>
    <w:rsid w:val="00982451"/>
    <w:rsid w:val="0098403B"/>
    <w:rsid w:val="0099245B"/>
    <w:rsid w:val="009A0F9E"/>
    <w:rsid w:val="009A2ED1"/>
    <w:rsid w:val="009B0EE8"/>
    <w:rsid w:val="009B5784"/>
    <w:rsid w:val="009B598F"/>
    <w:rsid w:val="009B620C"/>
    <w:rsid w:val="009B6AFC"/>
    <w:rsid w:val="009C0F90"/>
    <w:rsid w:val="009C25EA"/>
    <w:rsid w:val="009C2D87"/>
    <w:rsid w:val="009C3C69"/>
    <w:rsid w:val="009C5BE2"/>
    <w:rsid w:val="009D0627"/>
    <w:rsid w:val="009D0C73"/>
    <w:rsid w:val="009D2178"/>
    <w:rsid w:val="009D2B80"/>
    <w:rsid w:val="009D3425"/>
    <w:rsid w:val="009D38FE"/>
    <w:rsid w:val="009D48D5"/>
    <w:rsid w:val="009D5FA9"/>
    <w:rsid w:val="009D6E4C"/>
    <w:rsid w:val="009E067B"/>
    <w:rsid w:val="009E134A"/>
    <w:rsid w:val="009E30A1"/>
    <w:rsid w:val="009E3DF8"/>
    <w:rsid w:val="009E60E6"/>
    <w:rsid w:val="009E7E24"/>
    <w:rsid w:val="009F5AE8"/>
    <w:rsid w:val="009F60CD"/>
    <w:rsid w:val="00A00326"/>
    <w:rsid w:val="00A01F07"/>
    <w:rsid w:val="00A048A7"/>
    <w:rsid w:val="00A05E24"/>
    <w:rsid w:val="00A05FA1"/>
    <w:rsid w:val="00A11A61"/>
    <w:rsid w:val="00A121D3"/>
    <w:rsid w:val="00A20E75"/>
    <w:rsid w:val="00A2455C"/>
    <w:rsid w:val="00A256E6"/>
    <w:rsid w:val="00A25836"/>
    <w:rsid w:val="00A31036"/>
    <w:rsid w:val="00A354CF"/>
    <w:rsid w:val="00A411B0"/>
    <w:rsid w:val="00A41CA1"/>
    <w:rsid w:val="00A53804"/>
    <w:rsid w:val="00A60985"/>
    <w:rsid w:val="00A63915"/>
    <w:rsid w:val="00A7271B"/>
    <w:rsid w:val="00A74037"/>
    <w:rsid w:val="00A744B6"/>
    <w:rsid w:val="00A7465A"/>
    <w:rsid w:val="00A81CCC"/>
    <w:rsid w:val="00A83547"/>
    <w:rsid w:val="00A91470"/>
    <w:rsid w:val="00A948EC"/>
    <w:rsid w:val="00A97E3E"/>
    <w:rsid w:val="00AA0658"/>
    <w:rsid w:val="00AA3255"/>
    <w:rsid w:val="00AA47D0"/>
    <w:rsid w:val="00AA612C"/>
    <w:rsid w:val="00AA6B31"/>
    <w:rsid w:val="00AA7428"/>
    <w:rsid w:val="00AB6404"/>
    <w:rsid w:val="00AB653C"/>
    <w:rsid w:val="00AC0321"/>
    <w:rsid w:val="00AC1B46"/>
    <w:rsid w:val="00AC4878"/>
    <w:rsid w:val="00AC72D2"/>
    <w:rsid w:val="00AD73D8"/>
    <w:rsid w:val="00AE4A80"/>
    <w:rsid w:val="00AE6C29"/>
    <w:rsid w:val="00AF0A67"/>
    <w:rsid w:val="00AF0F29"/>
    <w:rsid w:val="00AF17EC"/>
    <w:rsid w:val="00AF4F47"/>
    <w:rsid w:val="00B0120A"/>
    <w:rsid w:val="00B01A59"/>
    <w:rsid w:val="00B035C6"/>
    <w:rsid w:val="00B04EC6"/>
    <w:rsid w:val="00B075E2"/>
    <w:rsid w:val="00B07915"/>
    <w:rsid w:val="00B07BE9"/>
    <w:rsid w:val="00B11AE9"/>
    <w:rsid w:val="00B1360D"/>
    <w:rsid w:val="00B1695B"/>
    <w:rsid w:val="00B17D12"/>
    <w:rsid w:val="00B227A9"/>
    <w:rsid w:val="00B25A7A"/>
    <w:rsid w:val="00B305AD"/>
    <w:rsid w:val="00B31691"/>
    <w:rsid w:val="00B34E13"/>
    <w:rsid w:val="00B36D60"/>
    <w:rsid w:val="00B42632"/>
    <w:rsid w:val="00B45785"/>
    <w:rsid w:val="00B546C9"/>
    <w:rsid w:val="00B54A26"/>
    <w:rsid w:val="00B604DE"/>
    <w:rsid w:val="00B64545"/>
    <w:rsid w:val="00B66836"/>
    <w:rsid w:val="00B704F4"/>
    <w:rsid w:val="00B74425"/>
    <w:rsid w:val="00B745E5"/>
    <w:rsid w:val="00B751EB"/>
    <w:rsid w:val="00B7532B"/>
    <w:rsid w:val="00B75834"/>
    <w:rsid w:val="00B82234"/>
    <w:rsid w:val="00B82719"/>
    <w:rsid w:val="00B84B1E"/>
    <w:rsid w:val="00B865B0"/>
    <w:rsid w:val="00B90356"/>
    <w:rsid w:val="00B90A80"/>
    <w:rsid w:val="00B971C1"/>
    <w:rsid w:val="00BB13B5"/>
    <w:rsid w:val="00BB3168"/>
    <w:rsid w:val="00BB4AF6"/>
    <w:rsid w:val="00BB7336"/>
    <w:rsid w:val="00BC0786"/>
    <w:rsid w:val="00BC39D5"/>
    <w:rsid w:val="00BC4F2B"/>
    <w:rsid w:val="00BD0D7E"/>
    <w:rsid w:val="00BD30CC"/>
    <w:rsid w:val="00BD5295"/>
    <w:rsid w:val="00BD5B7D"/>
    <w:rsid w:val="00BD5FD4"/>
    <w:rsid w:val="00BD62E3"/>
    <w:rsid w:val="00BD710D"/>
    <w:rsid w:val="00BD7ABF"/>
    <w:rsid w:val="00BE2738"/>
    <w:rsid w:val="00BE4E77"/>
    <w:rsid w:val="00BF328D"/>
    <w:rsid w:val="00BF60CB"/>
    <w:rsid w:val="00C03C36"/>
    <w:rsid w:val="00C056D8"/>
    <w:rsid w:val="00C1070F"/>
    <w:rsid w:val="00C12EDB"/>
    <w:rsid w:val="00C12F8F"/>
    <w:rsid w:val="00C15B58"/>
    <w:rsid w:val="00C15D07"/>
    <w:rsid w:val="00C16616"/>
    <w:rsid w:val="00C21F01"/>
    <w:rsid w:val="00C246F4"/>
    <w:rsid w:val="00C34DA7"/>
    <w:rsid w:val="00C36D02"/>
    <w:rsid w:val="00C405B1"/>
    <w:rsid w:val="00C423E6"/>
    <w:rsid w:val="00C42401"/>
    <w:rsid w:val="00C4292C"/>
    <w:rsid w:val="00C46262"/>
    <w:rsid w:val="00C52DDC"/>
    <w:rsid w:val="00C542D1"/>
    <w:rsid w:val="00C5514F"/>
    <w:rsid w:val="00C574AA"/>
    <w:rsid w:val="00C57985"/>
    <w:rsid w:val="00C611D7"/>
    <w:rsid w:val="00C657B9"/>
    <w:rsid w:val="00C66023"/>
    <w:rsid w:val="00C66361"/>
    <w:rsid w:val="00C6728A"/>
    <w:rsid w:val="00C70FA1"/>
    <w:rsid w:val="00C74B5B"/>
    <w:rsid w:val="00C760BE"/>
    <w:rsid w:val="00C76890"/>
    <w:rsid w:val="00C76D51"/>
    <w:rsid w:val="00C872B0"/>
    <w:rsid w:val="00C91C4E"/>
    <w:rsid w:val="00C931E9"/>
    <w:rsid w:val="00C9394B"/>
    <w:rsid w:val="00C97846"/>
    <w:rsid w:val="00CA3109"/>
    <w:rsid w:val="00CA32DD"/>
    <w:rsid w:val="00CA6ADE"/>
    <w:rsid w:val="00CB1C68"/>
    <w:rsid w:val="00CB2C66"/>
    <w:rsid w:val="00CB3CE5"/>
    <w:rsid w:val="00CC0221"/>
    <w:rsid w:val="00CC04EC"/>
    <w:rsid w:val="00CC1642"/>
    <w:rsid w:val="00CC25F4"/>
    <w:rsid w:val="00CC4896"/>
    <w:rsid w:val="00CD07DF"/>
    <w:rsid w:val="00CD15AA"/>
    <w:rsid w:val="00CD15E8"/>
    <w:rsid w:val="00CD695A"/>
    <w:rsid w:val="00CD6C31"/>
    <w:rsid w:val="00CE182D"/>
    <w:rsid w:val="00CE2164"/>
    <w:rsid w:val="00CE3900"/>
    <w:rsid w:val="00CE5AD7"/>
    <w:rsid w:val="00CE5C88"/>
    <w:rsid w:val="00CE5D98"/>
    <w:rsid w:val="00CF5A45"/>
    <w:rsid w:val="00D0153D"/>
    <w:rsid w:val="00D01FCE"/>
    <w:rsid w:val="00D0280C"/>
    <w:rsid w:val="00D041AF"/>
    <w:rsid w:val="00D0452A"/>
    <w:rsid w:val="00D07B71"/>
    <w:rsid w:val="00D1169D"/>
    <w:rsid w:val="00D16437"/>
    <w:rsid w:val="00D24717"/>
    <w:rsid w:val="00D2714D"/>
    <w:rsid w:val="00D271A0"/>
    <w:rsid w:val="00D30479"/>
    <w:rsid w:val="00D3240E"/>
    <w:rsid w:val="00D32B9D"/>
    <w:rsid w:val="00D35C16"/>
    <w:rsid w:val="00D362B2"/>
    <w:rsid w:val="00D3728D"/>
    <w:rsid w:val="00D378FB"/>
    <w:rsid w:val="00D41BB1"/>
    <w:rsid w:val="00D43023"/>
    <w:rsid w:val="00D5249D"/>
    <w:rsid w:val="00D52D4A"/>
    <w:rsid w:val="00D55780"/>
    <w:rsid w:val="00D56B5E"/>
    <w:rsid w:val="00D5795D"/>
    <w:rsid w:val="00D63A1C"/>
    <w:rsid w:val="00D66441"/>
    <w:rsid w:val="00D70B00"/>
    <w:rsid w:val="00D73AA9"/>
    <w:rsid w:val="00D75BBC"/>
    <w:rsid w:val="00D803C9"/>
    <w:rsid w:val="00D81315"/>
    <w:rsid w:val="00D82D80"/>
    <w:rsid w:val="00D8521B"/>
    <w:rsid w:val="00D941E4"/>
    <w:rsid w:val="00D97DD9"/>
    <w:rsid w:val="00DA1F57"/>
    <w:rsid w:val="00DA2795"/>
    <w:rsid w:val="00DA3689"/>
    <w:rsid w:val="00DA3C15"/>
    <w:rsid w:val="00DA4192"/>
    <w:rsid w:val="00DA7917"/>
    <w:rsid w:val="00DB14AC"/>
    <w:rsid w:val="00DB338A"/>
    <w:rsid w:val="00DB6951"/>
    <w:rsid w:val="00DC55DC"/>
    <w:rsid w:val="00DC6490"/>
    <w:rsid w:val="00DC7C3C"/>
    <w:rsid w:val="00DD0B4E"/>
    <w:rsid w:val="00DD57AF"/>
    <w:rsid w:val="00DD7CF1"/>
    <w:rsid w:val="00DE004A"/>
    <w:rsid w:val="00DE160A"/>
    <w:rsid w:val="00DE2478"/>
    <w:rsid w:val="00DE2EE1"/>
    <w:rsid w:val="00DE3A93"/>
    <w:rsid w:val="00DE4127"/>
    <w:rsid w:val="00DE4B4A"/>
    <w:rsid w:val="00DF39C2"/>
    <w:rsid w:val="00DF5AF7"/>
    <w:rsid w:val="00DF5EF4"/>
    <w:rsid w:val="00DF639D"/>
    <w:rsid w:val="00DF7058"/>
    <w:rsid w:val="00E03010"/>
    <w:rsid w:val="00E04C59"/>
    <w:rsid w:val="00E07042"/>
    <w:rsid w:val="00E10AC5"/>
    <w:rsid w:val="00E138EC"/>
    <w:rsid w:val="00E1638A"/>
    <w:rsid w:val="00E164D7"/>
    <w:rsid w:val="00E20777"/>
    <w:rsid w:val="00E207C4"/>
    <w:rsid w:val="00E20AB5"/>
    <w:rsid w:val="00E21898"/>
    <w:rsid w:val="00E230F9"/>
    <w:rsid w:val="00E2450E"/>
    <w:rsid w:val="00E25FFD"/>
    <w:rsid w:val="00E272FB"/>
    <w:rsid w:val="00E3112D"/>
    <w:rsid w:val="00E3115D"/>
    <w:rsid w:val="00E35D5A"/>
    <w:rsid w:val="00E37891"/>
    <w:rsid w:val="00E4180D"/>
    <w:rsid w:val="00E50267"/>
    <w:rsid w:val="00E5064E"/>
    <w:rsid w:val="00E51BF6"/>
    <w:rsid w:val="00E578F0"/>
    <w:rsid w:val="00E603D3"/>
    <w:rsid w:val="00E620B2"/>
    <w:rsid w:val="00E62687"/>
    <w:rsid w:val="00E660E9"/>
    <w:rsid w:val="00E74F62"/>
    <w:rsid w:val="00E77BD7"/>
    <w:rsid w:val="00E817C0"/>
    <w:rsid w:val="00E9141A"/>
    <w:rsid w:val="00E94F10"/>
    <w:rsid w:val="00E96897"/>
    <w:rsid w:val="00E97970"/>
    <w:rsid w:val="00EA299C"/>
    <w:rsid w:val="00EA3FD2"/>
    <w:rsid w:val="00EA62E2"/>
    <w:rsid w:val="00EA64BF"/>
    <w:rsid w:val="00EB0960"/>
    <w:rsid w:val="00EB0FF1"/>
    <w:rsid w:val="00EB33F9"/>
    <w:rsid w:val="00EB38BB"/>
    <w:rsid w:val="00EB7287"/>
    <w:rsid w:val="00EC25B9"/>
    <w:rsid w:val="00EC5DF4"/>
    <w:rsid w:val="00ED0062"/>
    <w:rsid w:val="00ED450D"/>
    <w:rsid w:val="00ED4E6C"/>
    <w:rsid w:val="00ED66AA"/>
    <w:rsid w:val="00ED765D"/>
    <w:rsid w:val="00ED7679"/>
    <w:rsid w:val="00EE069A"/>
    <w:rsid w:val="00EE1AAE"/>
    <w:rsid w:val="00EE4B85"/>
    <w:rsid w:val="00EE5E13"/>
    <w:rsid w:val="00EE64B2"/>
    <w:rsid w:val="00EF00A1"/>
    <w:rsid w:val="00EF4CD4"/>
    <w:rsid w:val="00EF52BC"/>
    <w:rsid w:val="00EF5470"/>
    <w:rsid w:val="00F0037C"/>
    <w:rsid w:val="00F06306"/>
    <w:rsid w:val="00F122EE"/>
    <w:rsid w:val="00F1334D"/>
    <w:rsid w:val="00F14F23"/>
    <w:rsid w:val="00F209D7"/>
    <w:rsid w:val="00F20E46"/>
    <w:rsid w:val="00F20FD9"/>
    <w:rsid w:val="00F236A8"/>
    <w:rsid w:val="00F26649"/>
    <w:rsid w:val="00F26F05"/>
    <w:rsid w:val="00F27EE3"/>
    <w:rsid w:val="00F3167D"/>
    <w:rsid w:val="00F40FED"/>
    <w:rsid w:val="00F53D2F"/>
    <w:rsid w:val="00F54052"/>
    <w:rsid w:val="00F55C85"/>
    <w:rsid w:val="00F57A22"/>
    <w:rsid w:val="00F60501"/>
    <w:rsid w:val="00F61E4D"/>
    <w:rsid w:val="00F629BB"/>
    <w:rsid w:val="00F64824"/>
    <w:rsid w:val="00F64C5F"/>
    <w:rsid w:val="00F67EC5"/>
    <w:rsid w:val="00F736EC"/>
    <w:rsid w:val="00F74067"/>
    <w:rsid w:val="00F76217"/>
    <w:rsid w:val="00F76DA3"/>
    <w:rsid w:val="00F77A1F"/>
    <w:rsid w:val="00F836E5"/>
    <w:rsid w:val="00F843FA"/>
    <w:rsid w:val="00F92879"/>
    <w:rsid w:val="00FA408C"/>
    <w:rsid w:val="00FB084A"/>
    <w:rsid w:val="00FB3FB1"/>
    <w:rsid w:val="00FB40D8"/>
    <w:rsid w:val="00FB42F8"/>
    <w:rsid w:val="00FB4438"/>
    <w:rsid w:val="00FB4A3C"/>
    <w:rsid w:val="00FC1519"/>
    <w:rsid w:val="00FC1C66"/>
    <w:rsid w:val="00FC284C"/>
    <w:rsid w:val="00FC2E52"/>
    <w:rsid w:val="00FC5B21"/>
    <w:rsid w:val="00FC5CBC"/>
    <w:rsid w:val="00FD74AF"/>
    <w:rsid w:val="00FE54FA"/>
    <w:rsid w:val="00FE6033"/>
    <w:rsid w:val="00FE65D1"/>
    <w:rsid w:val="00FE70F6"/>
    <w:rsid w:val="00FF1FA2"/>
    <w:rsid w:val="00FF3918"/>
    <w:rsid w:val="00FF3DEE"/>
    <w:rsid w:val="00FF3FE4"/>
    <w:rsid w:val="00FF44DA"/>
    <w:rsid w:val="00FF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B00FC"/>
  <w15:chartTrackingRefBased/>
  <w15:docId w15:val="{5DC7DC4E-B93B-47BB-85E4-06090259C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E53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E53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E53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E53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E53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E53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E53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E53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E53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220FC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0FC5"/>
    <w:rPr>
      <w:color w:val="605E5C"/>
      <w:shd w:val="clear" w:color="auto" w:fill="E1DFDD"/>
    </w:rPr>
  </w:style>
  <w:style w:type="paragraph" w:customStyle="1" w:styleId="Tabellenberschrift">
    <w:name w:val="Tabellenüberschrift"/>
    <w:basedOn w:val="Standard"/>
    <w:qFormat/>
    <w:rsid w:val="00220FC5"/>
    <w:pPr>
      <w:tabs>
        <w:tab w:val="left" w:pos="567"/>
        <w:tab w:val="left" w:pos="1134"/>
        <w:tab w:val="left" w:pos="1701"/>
        <w:tab w:val="right" w:pos="8505"/>
      </w:tabs>
      <w:spacing w:before="240" w:after="120" w:line="240" w:lineRule="auto"/>
      <w:jc w:val="both"/>
    </w:pPr>
    <w:rPr>
      <w:rFonts w:ascii="Times New Roman" w:hAnsi="Times New Roman"/>
      <w:lang w:val="en-US"/>
    </w:rPr>
  </w:style>
  <w:style w:type="table" w:styleId="Tabellenraster">
    <w:name w:val="Table Grid"/>
    <w:basedOn w:val="NormaleTabelle"/>
    <w:uiPriority w:val="39"/>
    <w:rsid w:val="00220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03010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Kopfzeile">
    <w:name w:val="header"/>
    <w:basedOn w:val="Standard"/>
    <w:link w:val="KopfzeileZchn"/>
    <w:uiPriority w:val="99"/>
    <w:unhideWhenUsed/>
    <w:rsid w:val="007A16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A1627"/>
  </w:style>
  <w:style w:type="paragraph" w:styleId="Fuzeile">
    <w:name w:val="footer"/>
    <w:basedOn w:val="Standard"/>
    <w:link w:val="FuzeileZchn"/>
    <w:uiPriority w:val="99"/>
    <w:unhideWhenUsed/>
    <w:rsid w:val="007A16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A1627"/>
  </w:style>
  <w:style w:type="paragraph" w:customStyle="1" w:styleId="Bildunterschrift">
    <w:name w:val="Bildunterschrift"/>
    <w:basedOn w:val="Standard"/>
    <w:qFormat/>
    <w:rsid w:val="00AB653C"/>
    <w:pPr>
      <w:tabs>
        <w:tab w:val="left" w:pos="567"/>
        <w:tab w:val="left" w:pos="1134"/>
        <w:tab w:val="left" w:pos="1701"/>
        <w:tab w:val="right" w:pos="8505"/>
      </w:tabs>
      <w:spacing w:before="120" w:after="240" w:line="240" w:lineRule="auto"/>
    </w:pPr>
    <w:rPr>
      <w:rFonts w:ascii="Times New Roman" w:hAnsi="Times New Roman"/>
      <w:szCs w:val="20"/>
      <w:lang w:val="en-US"/>
    </w:rPr>
  </w:style>
  <w:style w:type="table" w:customStyle="1" w:styleId="EinfacheTabelle51">
    <w:name w:val="Einfache Tabelle 51"/>
    <w:basedOn w:val="NormaleTabelle"/>
    <w:next w:val="EinfacheTabelle5"/>
    <w:uiPriority w:val="45"/>
    <w:rsid w:val="00DC6490"/>
    <w:pPr>
      <w:spacing w:after="0" w:line="240" w:lineRule="auto"/>
    </w:p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EinfacheTabelle5">
    <w:name w:val="Plain Table 5"/>
    <w:basedOn w:val="NormaleTabelle"/>
    <w:uiPriority w:val="45"/>
    <w:rsid w:val="00DC649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80793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80793C"/>
    <w:rPr>
      <w:rFonts w:ascii="Consolas" w:hAnsi="Consolas"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2E5322"/>
    <w:rPr>
      <w:color w:val="666666"/>
    </w:rPr>
  </w:style>
  <w:style w:type="paragraph" w:customStyle="1" w:styleId="CitaviBibliographyEntry">
    <w:name w:val="Citavi Bibliography Entry"/>
    <w:basedOn w:val="Standard"/>
    <w:link w:val="CitaviBibliographyEntryZchn"/>
    <w:rsid w:val="002E5322"/>
    <w:pPr>
      <w:tabs>
        <w:tab w:val="left" w:pos="720"/>
      </w:tabs>
      <w:spacing w:after="0"/>
      <w:ind w:left="720" w:hanging="720"/>
    </w:pPr>
  </w:style>
  <w:style w:type="character" w:customStyle="1" w:styleId="CitaviBibliographyEntryZchn">
    <w:name w:val="Citavi Bibliography Entry Zchn"/>
    <w:basedOn w:val="Absatz-Standardschriftart"/>
    <w:link w:val="CitaviBibliographyEntry"/>
    <w:rsid w:val="002E5322"/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2E5322"/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2E53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E53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2E5322"/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2E532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E532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2E5322"/>
    <w:pPr>
      <w:outlineLvl w:val="9"/>
    </w:pPr>
    <w:rPr>
      <w:rFonts w:ascii="Times New Roman" w:hAnsi="Times New Roman" w:cs="Times New Roman"/>
      <w:iCs/>
      <w:lang w:val="en-US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2E5322"/>
    <w:rPr>
      <w:rFonts w:ascii="Times New Roman" w:eastAsiaTheme="majorEastAsia" w:hAnsi="Times New Roman" w:cs="Times New Roman"/>
      <w:iCs/>
      <w:color w:val="2F5496" w:themeColor="accent1" w:themeShade="BF"/>
      <w:sz w:val="26"/>
      <w:szCs w:val="26"/>
      <w:lang w:val="en-US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2E5322"/>
    <w:pPr>
      <w:outlineLvl w:val="9"/>
    </w:pPr>
    <w:rPr>
      <w:rFonts w:ascii="Times New Roman" w:hAnsi="Times New Roman" w:cs="Times New Roman"/>
      <w:iCs/>
      <w:lang w:val="en-US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2E5322"/>
    <w:rPr>
      <w:rFonts w:ascii="Times New Roman" w:eastAsiaTheme="majorEastAsia" w:hAnsi="Times New Roman" w:cs="Times New Roman"/>
      <w:iCs/>
      <w:color w:val="1F3763" w:themeColor="accent1" w:themeShade="7F"/>
      <w:sz w:val="24"/>
      <w:szCs w:val="24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E532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2E5322"/>
    <w:pPr>
      <w:outlineLvl w:val="9"/>
    </w:pPr>
    <w:rPr>
      <w:rFonts w:ascii="Times New Roman" w:hAnsi="Times New Roman" w:cs="Times New Roman"/>
      <w:iCs w:val="0"/>
      <w:lang w:val="en-US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2E5322"/>
    <w:rPr>
      <w:rFonts w:ascii="Times New Roman" w:eastAsiaTheme="majorEastAsia" w:hAnsi="Times New Roman" w:cs="Times New Roman"/>
      <w:i/>
      <w:color w:val="2F5496" w:themeColor="accent1" w:themeShade="BF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E532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2E5322"/>
    <w:pPr>
      <w:outlineLvl w:val="9"/>
    </w:pPr>
    <w:rPr>
      <w:rFonts w:ascii="Times New Roman" w:hAnsi="Times New Roman" w:cs="Times New Roman"/>
      <w:iCs/>
      <w:lang w:val="en-US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2E5322"/>
    <w:rPr>
      <w:rFonts w:ascii="Times New Roman" w:eastAsiaTheme="majorEastAsia" w:hAnsi="Times New Roman" w:cs="Times New Roman"/>
      <w:iCs/>
      <w:color w:val="2F5496" w:themeColor="accent1" w:themeShade="BF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E5322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2E5322"/>
    <w:pPr>
      <w:outlineLvl w:val="9"/>
    </w:pPr>
    <w:rPr>
      <w:rFonts w:ascii="Times New Roman" w:hAnsi="Times New Roman" w:cs="Times New Roman"/>
      <w:iCs/>
      <w:lang w:val="en-US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2E5322"/>
    <w:rPr>
      <w:rFonts w:ascii="Times New Roman" w:eastAsiaTheme="majorEastAsia" w:hAnsi="Times New Roman" w:cs="Times New Roman"/>
      <w:iCs/>
      <w:color w:val="1F3763" w:themeColor="accent1" w:themeShade="7F"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E5322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2E5322"/>
    <w:pPr>
      <w:outlineLvl w:val="9"/>
    </w:pPr>
    <w:rPr>
      <w:rFonts w:ascii="Times New Roman" w:hAnsi="Times New Roman" w:cs="Times New Roman"/>
      <w:iCs w:val="0"/>
      <w:lang w:val="en-US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2E5322"/>
    <w:rPr>
      <w:rFonts w:ascii="Times New Roman" w:eastAsiaTheme="majorEastAsia" w:hAnsi="Times New Roman" w:cs="Times New Roman"/>
      <w:i/>
      <w:color w:val="1F3763" w:themeColor="accent1" w:themeShade="7F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E532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2E5322"/>
    <w:pPr>
      <w:outlineLvl w:val="9"/>
    </w:pPr>
    <w:rPr>
      <w:rFonts w:ascii="Times New Roman" w:hAnsi="Times New Roman" w:cs="Times New Roman"/>
      <w:iCs/>
      <w:lang w:val="en-US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2E5322"/>
    <w:rPr>
      <w:rFonts w:ascii="Times New Roman" w:eastAsiaTheme="majorEastAsia" w:hAnsi="Times New Roman" w:cs="Times New Roman"/>
      <w:iCs/>
      <w:color w:val="272727" w:themeColor="text1" w:themeTint="D8"/>
      <w:sz w:val="21"/>
      <w:szCs w:val="21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E53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2E5322"/>
    <w:pPr>
      <w:outlineLvl w:val="9"/>
    </w:pPr>
    <w:rPr>
      <w:rFonts w:ascii="Times New Roman" w:hAnsi="Times New Roman" w:cs="Times New Roman"/>
      <w:iCs w:val="0"/>
      <w:lang w:val="en-US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2E5322"/>
    <w:rPr>
      <w:rFonts w:ascii="Times New Roman" w:eastAsiaTheme="majorEastAsia" w:hAnsi="Times New Roman" w:cs="Times New Roman"/>
      <w:i/>
      <w:color w:val="272727" w:themeColor="text1" w:themeTint="D8"/>
      <w:sz w:val="21"/>
      <w:szCs w:val="21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E53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8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7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3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0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5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00AD8-BAFC-483B-8CD6-BEBBE418F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546</Words>
  <Characters>3446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 B. Finke</dc:creator>
  <cp:keywords/>
  <dc:description/>
  <cp:lastModifiedBy>Johannes Finke</cp:lastModifiedBy>
  <cp:revision>147</cp:revision>
  <cp:lastPrinted>2023-02-22T12:45:00Z</cp:lastPrinted>
  <dcterms:created xsi:type="dcterms:W3CDTF">2025-06-07T21:22:00Z</dcterms:created>
  <dcterms:modified xsi:type="dcterms:W3CDTF">2025-06-30T18:55:00Z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Konditionierung</vt:lpwstr>
  </property>
  <property fmtid="{D5CDD505-2E9C-101B-9397-08002B2CF9AE}" pid="3" name="CitaviDocumentProperty_0">
    <vt:lpwstr>a497688b-32bf-4a30-a6ed-cca847fabde3</vt:lpwstr>
  </property>
  <property fmtid="{D5CDD505-2E9C-101B-9397-08002B2CF9AE}" pid="4" name="CitaviDocumentProperty_1">
    <vt:lpwstr>6.15.2.0</vt:lpwstr>
  </property>
  <property fmtid="{D5CDD505-2E9C-101B-9397-08002B2CF9AE}" pid="5" name="CitaviDocumentProperty_8">
    <vt:lpwstr>CloudProjectKey=jbb5shi27hbxyrypqvaw3eprwp7wd6pnm3xtewm59je8qnd795i; ProjectName=Konditionierung</vt:lpwstr>
  </property>
</Properties>
</file>