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1EBCB" w14:textId="77777777" w:rsidR="00EC500A" w:rsidRDefault="00EC500A" w:rsidP="00EC500A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A14A8C">
        <w:rPr>
          <w:rFonts w:ascii="Arial" w:hAnsi="Arial" w:cs="Arial"/>
          <w:b/>
          <w:bCs/>
          <w:color w:val="000000" w:themeColor="text1"/>
          <w:sz w:val="28"/>
          <w:szCs w:val="28"/>
        </w:rPr>
        <w:t>Methods</w:t>
      </w:r>
    </w:p>
    <w:p w14:paraId="643F7E98" w14:textId="77777777" w:rsidR="00EC500A" w:rsidRDefault="00EC500A" w:rsidP="00EC500A">
      <w:pPr>
        <w:spacing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4A8C">
        <w:rPr>
          <w:rFonts w:ascii="Arial" w:hAnsi="Arial" w:cs="Arial"/>
          <w:b/>
          <w:bCs/>
          <w:color w:val="000000" w:themeColor="text1"/>
          <w:sz w:val="22"/>
          <w:szCs w:val="22"/>
        </w:rPr>
        <w:t>Self-Grooming</w:t>
      </w:r>
    </w:p>
    <w:p w14:paraId="72E881BB" w14:textId="77777777" w:rsidR="00EC500A" w:rsidRPr="00A14A8C" w:rsidRDefault="00EC500A" w:rsidP="00EC500A">
      <w:pPr>
        <w:spacing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7E6D4F72">
        <w:rPr>
          <w:rFonts w:ascii="Arial" w:hAnsi="Arial" w:cs="Arial"/>
          <w:color w:val="000000" w:themeColor="text1"/>
          <w:sz w:val="22"/>
          <w:szCs w:val="22"/>
        </w:rPr>
        <w:t xml:space="preserve">Mice were placed in a clean home cage with 1 cm of fresh bedding, without nesting material. Their behavior was recorded for 20 min using a camera positioned in front of the cage. Following a 10-min  habituation period, their self-grooming time and bouts were manually scored over the next 10 min. </w:t>
      </w:r>
    </w:p>
    <w:p w14:paraId="5CC5CE14" w14:textId="77777777" w:rsidR="00EC500A" w:rsidRDefault="00EC500A" w:rsidP="00EC500A">
      <w:pPr>
        <w:spacing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B7FCBE1" w14:textId="77777777" w:rsidR="00EC500A" w:rsidRDefault="00EC500A" w:rsidP="00EC500A">
      <w:pPr>
        <w:spacing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7E6D4F72">
        <w:rPr>
          <w:rFonts w:ascii="Arial" w:hAnsi="Arial" w:cs="Arial"/>
          <w:b/>
          <w:bCs/>
          <w:color w:val="000000" w:themeColor="text1"/>
          <w:sz w:val="22"/>
          <w:szCs w:val="22"/>
        </w:rPr>
        <w:t>Light-Dark Box</w:t>
      </w:r>
    </w:p>
    <w:p w14:paraId="60BD3ED1" w14:textId="77777777" w:rsidR="00EC500A" w:rsidRPr="00A14A8C" w:rsidRDefault="00EC500A" w:rsidP="00EC500A">
      <w:pPr>
        <w:spacing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7E6D4F72">
        <w:rPr>
          <w:rFonts w:ascii="Arial" w:hAnsi="Arial" w:cs="Arial"/>
          <w:color w:val="000000" w:themeColor="text1"/>
          <w:sz w:val="22"/>
          <w:szCs w:val="22"/>
        </w:rPr>
        <w:t>Mice were placed in a light-dark box composed of two chambers: one dark-enclosed and one illuminated with an open top, separated by a small opening. Mice were allowed to explore freely. Their behavior was recorded for 5 min using a camera positioned above the light-dark box. The light-dark transition time and the time spent in the dark compartment was manually recorded.</w:t>
      </w:r>
    </w:p>
    <w:p w14:paraId="55E2E038" w14:textId="77777777" w:rsidR="00592B3E" w:rsidRDefault="00000000"/>
    <w:sectPr w:rsidR="00592B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00A"/>
    <w:rsid w:val="000A0DF6"/>
    <w:rsid w:val="001128F6"/>
    <w:rsid w:val="001241C2"/>
    <w:rsid w:val="001468C9"/>
    <w:rsid w:val="001A40CE"/>
    <w:rsid w:val="002071C6"/>
    <w:rsid w:val="00207358"/>
    <w:rsid w:val="00247024"/>
    <w:rsid w:val="00256BBA"/>
    <w:rsid w:val="002C026E"/>
    <w:rsid w:val="002C36C5"/>
    <w:rsid w:val="002C3CA8"/>
    <w:rsid w:val="002D0691"/>
    <w:rsid w:val="002F4613"/>
    <w:rsid w:val="0038712B"/>
    <w:rsid w:val="003A22AB"/>
    <w:rsid w:val="003F30FD"/>
    <w:rsid w:val="00400511"/>
    <w:rsid w:val="00422A35"/>
    <w:rsid w:val="004D7F03"/>
    <w:rsid w:val="00501610"/>
    <w:rsid w:val="005132E9"/>
    <w:rsid w:val="00554A75"/>
    <w:rsid w:val="005A2D11"/>
    <w:rsid w:val="00604697"/>
    <w:rsid w:val="00641AA9"/>
    <w:rsid w:val="00656648"/>
    <w:rsid w:val="006C079B"/>
    <w:rsid w:val="006C3F82"/>
    <w:rsid w:val="00733764"/>
    <w:rsid w:val="007962DA"/>
    <w:rsid w:val="00807618"/>
    <w:rsid w:val="00820DE2"/>
    <w:rsid w:val="008A0C76"/>
    <w:rsid w:val="008D6BF9"/>
    <w:rsid w:val="00925C8F"/>
    <w:rsid w:val="00932A0B"/>
    <w:rsid w:val="009737E3"/>
    <w:rsid w:val="00977279"/>
    <w:rsid w:val="00997DA8"/>
    <w:rsid w:val="009A7D39"/>
    <w:rsid w:val="00A56450"/>
    <w:rsid w:val="00AA55C1"/>
    <w:rsid w:val="00AF07CF"/>
    <w:rsid w:val="00B01D12"/>
    <w:rsid w:val="00B5443D"/>
    <w:rsid w:val="00B85646"/>
    <w:rsid w:val="00BA175D"/>
    <w:rsid w:val="00BB1E66"/>
    <w:rsid w:val="00BB520D"/>
    <w:rsid w:val="00BE1DE8"/>
    <w:rsid w:val="00BE7EB7"/>
    <w:rsid w:val="00BF6D72"/>
    <w:rsid w:val="00C11993"/>
    <w:rsid w:val="00C21F7C"/>
    <w:rsid w:val="00C44395"/>
    <w:rsid w:val="00C92E2D"/>
    <w:rsid w:val="00C94D10"/>
    <w:rsid w:val="00CD1FC0"/>
    <w:rsid w:val="00D20E49"/>
    <w:rsid w:val="00D2339C"/>
    <w:rsid w:val="00DB7288"/>
    <w:rsid w:val="00DD3F9D"/>
    <w:rsid w:val="00DE1E9A"/>
    <w:rsid w:val="00DF755B"/>
    <w:rsid w:val="00E10593"/>
    <w:rsid w:val="00E375A4"/>
    <w:rsid w:val="00E46780"/>
    <w:rsid w:val="00E77785"/>
    <w:rsid w:val="00E805EB"/>
    <w:rsid w:val="00EA49F4"/>
    <w:rsid w:val="00EB3524"/>
    <w:rsid w:val="00EC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6CA11F"/>
  <w15:chartTrackingRefBased/>
  <w15:docId w15:val="{61B5098C-3F2E-8F44-9C99-F4BB9ACB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Ziying Huang</dc:creator>
  <cp:keywords/>
  <dc:description/>
  <cp:lastModifiedBy>Ziying Huang</cp:lastModifiedBy>
  <cp:revision>1</cp:revision>
  <dcterms:created xsi:type="dcterms:W3CDTF">2024-08-15T15:30:00Z</dcterms:created>
  <dcterms:modified xsi:type="dcterms:W3CDTF">2024-08-15T15:31:00Z</dcterms:modified>
</cp:coreProperties>
</file>